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FE1" w:rsidRDefault="00656B8E" w:rsidP="00656B8E">
      <w:pPr>
        <w:pStyle w:val="NoSpacing"/>
        <w:rPr>
          <w:sz w:val="16"/>
          <w:szCs w:val="16"/>
          <w:lang w:val="en-US"/>
        </w:rPr>
      </w:pPr>
      <w:r w:rsidRPr="00656B8E">
        <w:rPr>
          <w:noProof/>
          <w:sz w:val="16"/>
          <w:szCs w:val="16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7325E9" wp14:editId="5D8241EC">
                <wp:simplePos x="0" y="0"/>
                <wp:positionH relativeFrom="column">
                  <wp:posOffset>873125</wp:posOffset>
                </wp:positionH>
                <wp:positionV relativeFrom="paragraph">
                  <wp:posOffset>140970</wp:posOffset>
                </wp:positionV>
                <wp:extent cx="4286250" cy="1403985"/>
                <wp:effectExtent l="19050" t="19050" r="38100" b="412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B8E" w:rsidRPr="00656B8E" w:rsidRDefault="00656B8E" w:rsidP="00656B8E">
                            <w:pPr>
                              <w:pStyle w:val="NoSpacing"/>
                              <w:rPr>
                                <w:rFonts w:ascii="Showcard Gothic" w:hAnsi="Showcard Gothic"/>
                                <w:sz w:val="72"/>
                                <w:szCs w:val="72"/>
                                <w:lang w:val="fr-CA"/>
                              </w:rPr>
                            </w:pPr>
                            <w:r w:rsidRPr="00656B8E">
                              <w:rPr>
                                <w:rFonts w:ascii="Showcard Gothic" w:hAnsi="Showcard Gothic"/>
                                <w:sz w:val="72"/>
                                <w:szCs w:val="72"/>
                                <w:lang w:val="fr-CA"/>
                              </w:rPr>
                              <w:t>L’interrogation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57325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8.75pt;margin-top:11.1pt;width:337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" strokeweight="5pt">
                <v:stroke linestyle="thickThin"/>
                <v:textbox style="mso-fit-shape-to-text:t">
                  <w:txbxContent>
                    <w:p w:rsidR="00656B8E" w:rsidRPr="00656B8E" w:rsidRDefault="00656B8E" w:rsidP="00656B8E">
                      <w:pPr>
                        <w:pStyle w:val="NoSpacing"/>
                        <w:rPr>
                          <w:rFonts w:ascii="Showcard Gothic" w:hAnsi="Showcard Gothic"/>
                          <w:sz w:val="72"/>
                          <w:szCs w:val="72"/>
                          <w:lang w:val="fr-CA"/>
                        </w:rPr>
                      </w:pPr>
                      <w:r w:rsidRPr="00656B8E">
                        <w:rPr>
                          <w:rFonts w:ascii="Showcard Gothic" w:hAnsi="Showcard Gothic"/>
                          <w:sz w:val="72"/>
                          <w:szCs w:val="72"/>
                          <w:lang w:val="fr-CA"/>
                        </w:rPr>
                        <w:t>L’interrogation</w:t>
                      </w:r>
                    </w:p>
                  </w:txbxContent>
                </v:textbox>
              </v:shape>
            </w:pict>
          </mc:Fallback>
        </mc:AlternateContent>
      </w:r>
      <w:r w:rsidR="00310E1A">
        <w:rPr>
          <w:sz w:val="16"/>
          <w:szCs w:val="16"/>
          <w:lang w:val="en-US"/>
        </w:rPr>
        <w:t>Fren1P</w:t>
      </w:r>
      <w:bookmarkStart w:id="0" w:name="_GoBack"/>
      <w:bookmarkEnd w:id="0"/>
    </w:p>
    <w:p w:rsidR="00656B8E" w:rsidRDefault="00656B8E" w:rsidP="00656B8E">
      <w:pPr>
        <w:pStyle w:val="NoSpacing"/>
        <w:rPr>
          <w:sz w:val="16"/>
          <w:szCs w:val="16"/>
          <w:lang w:val="en-US"/>
        </w:rPr>
      </w:pPr>
      <w:r w:rsidRPr="00527B7F">
        <w:rPr>
          <w:sz w:val="16"/>
          <w:szCs w:val="16"/>
        </w:rPr>
        <w:t>Mme</w:t>
      </w:r>
      <w:r>
        <w:rPr>
          <w:sz w:val="16"/>
          <w:szCs w:val="16"/>
          <w:lang w:val="en-US"/>
        </w:rPr>
        <w:t xml:space="preserve"> W-G</w:t>
      </w:r>
    </w:p>
    <w:p w:rsidR="00656B8E" w:rsidRDefault="00656B8E" w:rsidP="00656B8E">
      <w:pPr>
        <w:pStyle w:val="NoSpacing"/>
        <w:rPr>
          <w:lang w:val="en-US"/>
        </w:rPr>
      </w:pPr>
    </w:p>
    <w:p w:rsidR="00656B8E" w:rsidRDefault="00656B8E">
      <w:pPr>
        <w:rPr>
          <w:lang w:val="en-US"/>
        </w:rPr>
      </w:pPr>
    </w:p>
    <w:p w:rsidR="00656B8E" w:rsidRDefault="00656B8E">
      <w:pPr>
        <w:rPr>
          <w:lang w:val="en-US"/>
        </w:rPr>
      </w:pPr>
    </w:p>
    <w:p w:rsidR="00656B8E" w:rsidRPr="00656B8E" w:rsidRDefault="00656B8E" w:rsidP="00656B8E">
      <w:pPr>
        <w:pStyle w:val="NoSpacing"/>
        <w:rPr>
          <w:sz w:val="44"/>
          <w:szCs w:val="44"/>
          <w:lang w:val="en-US"/>
        </w:rPr>
      </w:pPr>
      <w:r w:rsidRPr="00656B8E">
        <w:rPr>
          <w:sz w:val="44"/>
          <w:szCs w:val="44"/>
          <w:lang w:val="en-US"/>
        </w:rPr>
        <w:t xml:space="preserve">A/ There are </w:t>
      </w:r>
      <w:r w:rsidRPr="00656B8E">
        <w:rPr>
          <w:b/>
          <w:color w:val="7030A0"/>
          <w:sz w:val="44"/>
          <w:szCs w:val="44"/>
          <w:lang w:val="en-US"/>
        </w:rPr>
        <w:t>t</w:t>
      </w:r>
      <w:r w:rsidR="00527B7F">
        <w:rPr>
          <w:b/>
          <w:color w:val="7030A0"/>
          <w:sz w:val="44"/>
          <w:szCs w:val="44"/>
          <w:lang w:val="en-US"/>
        </w:rPr>
        <w:t>wo</w:t>
      </w:r>
      <w:r w:rsidRPr="00656B8E">
        <w:rPr>
          <w:sz w:val="44"/>
          <w:szCs w:val="44"/>
          <w:lang w:val="en-US"/>
        </w:rPr>
        <w:t xml:space="preserve"> ways to ask a question in French:</w:t>
      </w:r>
    </w:p>
    <w:p w:rsidR="00656B8E" w:rsidRDefault="00656B8E" w:rsidP="00656B8E">
      <w:pPr>
        <w:pStyle w:val="NoSpacing"/>
        <w:rPr>
          <w:b/>
          <w:color w:val="0070C0"/>
          <w:sz w:val="44"/>
          <w:szCs w:val="44"/>
          <w:lang w:val="en-US"/>
        </w:rPr>
      </w:pPr>
    </w:p>
    <w:p w:rsidR="00656B8E" w:rsidRPr="00656B8E" w:rsidRDefault="00656B8E" w:rsidP="00656B8E">
      <w:pPr>
        <w:pStyle w:val="NoSpacing"/>
        <w:numPr>
          <w:ilvl w:val="0"/>
          <w:numId w:val="2"/>
        </w:numPr>
        <w:rPr>
          <w:sz w:val="44"/>
          <w:szCs w:val="44"/>
          <w:lang w:val="en-US"/>
        </w:rPr>
      </w:pPr>
      <w:r w:rsidRPr="00971BA7">
        <w:rPr>
          <w:b/>
          <w:color w:val="0070C0"/>
          <w:sz w:val="48"/>
          <w:szCs w:val="48"/>
          <w:lang w:val="en-US"/>
        </w:rPr>
        <w:t>Intonation</w:t>
      </w:r>
      <w:r w:rsidRPr="00656B8E">
        <w:rPr>
          <w:sz w:val="44"/>
          <w:szCs w:val="44"/>
          <w:lang w:val="en-US"/>
        </w:rPr>
        <w:t xml:space="preserve"> – You make a statement but your voice goes up at the end of it to turn it into a question.</w:t>
      </w:r>
    </w:p>
    <w:p w:rsidR="00656B8E" w:rsidRPr="00971BA7" w:rsidRDefault="00656B8E" w:rsidP="00656B8E">
      <w:pPr>
        <w:pStyle w:val="NoSpacing"/>
        <w:rPr>
          <w:sz w:val="32"/>
          <w:szCs w:val="32"/>
          <w:lang w:val="en-US"/>
        </w:rPr>
      </w:pPr>
    </w:p>
    <w:p w:rsidR="00656B8E" w:rsidRPr="00F3085C" w:rsidRDefault="00656B8E" w:rsidP="00656B8E">
      <w:pPr>
        <w:pStyle w:val="NoSpacing"/>
        <w:rPr>
          <w:sz w:val="44"/>
          <w:szCs w:val="44"/>
          <w:lang w:val="fr-CA"/>
        </w:rPr>
      </w:pPr>
      <w:r w:rsidRPr="00527B7F">
        <w:rPr>
          <w:sz w:val="44"/>
          <w:szCs w:val="44"/>
        </w:rPr>
        <w:tab/>
      </w:r>
      <w:r w:rsidRPr="00F3085C">
        <w:rPr>
          <w:sz w:val="44"/>
          <w:szCs w:val="44"/>
          <w:lang w:val="fr-CA"/>
        </w:rPr>
        <w:t xml:space="preserve">Tu </w:t>
      </w:r>
      <w:r w:rsidR="00527B7F">
        <w:rPr>
          <w:sz w:val="44"/>
          <w:szCs w:val="44"/>
          <w:lang w:val="fr-CA"/>
        </w:rPr>
        <w:t>es dans la classe</w:t>
      </w:r>
      <w:r w:rsidRPr="00F3085C">
        <w:rPr>
          <w:sz w:val="44"/>
          <w:szCs w:val="44"/>
          <w:lang w:val="fr-CA"/>
        </w:rPr>
        <w:t xml:space="preserve">? </w:t>
      </w:r>
    </w:p>
    <w:p w:rsidR="00656B8E" w:rsidRPr="00656B8E" w:rsidRDefault="00656B8E" w:rsidP="00656B8E">
      <w:pPr>
        <w:pStyle w:val="NoSpacing"/>
        <w:rPr>
          <w:color w:val="C00000"/>
          <w:sz w:val="44"/>
          <w:szCs w:val="44"/>
        </w:rPr>
      </w:pPr>
      <w:r w:rsidRPr="00527B7F">
        <w:rPr>
          <w:sz w:val="44"/>
          <w:szCs w:val="44"/>
          <w:lang w:val="fr-CA"/>
        </w:rPr>
        <w:tab/>
      </w:r>
      <w:r w:rsidRPr="00656B8E">
        <w:rPr>
          <w:color w:val="C00000"/>
          <w:sz w:val="44"/>
          <w:szCs w:val="44"/>
        </w:rPr>
        <w:t xml:space="preserve">You </w:t>
      </w:r>
      <w:r w:rsidR="00527B7F">
        <w:rPr>
          <w:color w:val="C00000"/>
          <w:sz w:val="44"/>
          <w:szCs w:val="44"/>
        </w:rPr>
        <w:t>are in the class</w:t>
      </w:r>
      <w:r w:rsidRPr="00656B8E">
        <w:rPr>
          <w:color w:val="C00000"/>
          <w:sz w:val="44"/>
          <w:szCs w:val="44"/>
        </w:rPr>
        <w:t>?</w:t>
      </w:r>
    </w:p>
    <w:p w:rsidR="00656B8E" w:rsidRPr="00971BA7" w:rsidRDefault="00656B8E" w:rsidP="00656B8E">
      <w:pPr>
        <w:pStyle w:val="NoSpacing"/>
        <w:rPr>
          <w:sz w:val="40"/>
          <w:szCs w:val="40"/>
        </w:rPr>
      </w:pPr>
    </w:p>
    <w:p w:rsidR="00656B8E" w:rsidRPr="00656B8E" w:rsidRDefault="00656B8E" w:rsidP="00656B8E">
      <w:pPr>
        <w:pStyle w:val="NoSpacing"/>
        <w:numPr>
          <w:ilvl w:val="0"/>
          <w:numId w:val="2"/>
        </w:numPr>
        <w:rPr>
          <w:sz w:val="44"/>
          <w:szCs w:val="44"/>
        </w:rPr>
      </w:pPr>
      <w:proofErr w:type="spellStart"/>
      <w:r w:rsidRPr="00527B7F">
        <w:rPr>
          <w:b/>
          <w:color w:val="00B050"/>
          <w:sz w:val="48"/>
          <w:szCs w:val="48"/>
        </w:rPr>
        <w:t>Est-ce</w:t>
      </w:r>
      <w:proofErr w:type="spellEnd"/>
      <w:r w:rsidRPr="00527B7F">
        <w:rPr>
          <w:b/>
          <w:color w:val="00B050"/>
          <w:sz w:val="48"/>
          <w:szCs w:val="48"/>
        </w:rPr>
        <w:t xml:space="preserve"> </w:t>
      </w:r>
      <w:proofErr w:type="spellStart"/>
      <w:r w:rsidRPr="00527B7F">
        <w:rPr>
          <w:b/>
          <w:color w:val="00B050"/>
          <w:sz w:val="48"/>
          <w:szCs w:val="48"/>
        </w:rPr>
        <w:t>que</w:t>
      </w:r>
      <w:proofErr w:type="spellEnd"/>
      <w:r w:rsidRPr="00656B8E">
        <w:rPr>
          <w:sz w:val="44"/>
          <w:szCs w:val="44"/>
        </w:rPr>
        <w:t xml:space="preserve"> – This is the equivalent of “Do/does” </w:t>
      </w:r>
      <w:proofErr w:type="gramStart"/>
      <w:r w:rsidRPr="00656B8E">
        <w:rPr>
          <w:sz w:val="44"/>
          <w:szCs w:val="44"/>
        </w:rPr>
        <w:t>or</w:t>
      </w:r>
      <w:proofErr w:type="gramEnd"/>
      <w:r w:rsidRPr="00656B8E">
        <w:rPr>
          <w:sz w:val="44"/>
          <w:szCs w:val="44"/>
        </w:rPr>
        <w:t xml:space="preserve"> “are/is” in questions. It turns any statement into a question.</w:t>
      </w:r>
    </w:p>
    <w:p w:rsidR="00656B8E" w:rsidRPr="00971BA7" w:rsidRDefault="00656B8E" w:rsidP="00656B8E">
      <w:pPr>
        <w:pStyle w:val="NoSpacing"/>
        <w:rPr>
          <w:sz w:val="32"/>
          <w:szCs w:val="32"/>
        </w:rPr>
      </w:pPr>
    </w:p>
    <w:p w:rsidR="00656B8E" w:rsidRPr="00656B8E" w:rsidRDefault="00656B8E" w:rsidP="00656B8E">
      <w:pPr>
        <w:pStyle w:val="NoSpacing"/>
        <w:rPr>
          <w:sz w:val="44"/>
          <w:szCs w:val="44"/>
          <w:lang w:val="fr-FR"/>
        </w:rPr>
      </w:pPr>
      <w:r w:rsidRPr="00527B7F">
        <w:rPr>
          <w:sz w:val="44"/>
          <w:szCs w:val="44"/>
          <w:lang w:val="fr-CA"/>
        </w:rPr>
        <w:tab/>
      </w:r>
      <w:r w:rsidRPr="00F3085C">
        <w:rPr>
          <w:sz w:val="44"/>
          <w:szCs w:val="44"/>
          <w:lang w:val="fr-FR"/>
        </w:rPr>
        <w:t>Est-ce qu</w:t>
      </w:r>
      <w:r w:rsidRPr="00656B8E">
        <w:rPr>
          <w:sz w:val="44"/>
          <w:szCs w:val="44"/>
          <w:lang w:val="fr-FR"/>
        </w:rPr>
        <w:t xml:space="preserve">e tu </w:t>
      </w:r>
      <w:r w:rsidR="00527B7F">
        <w:rPr>
          <w:sz w:val="44"/>
          <w:szCs w:val="44"/>
          <w:lang w:val="fr-FR"/>
        </w:rPr>
        <w:t>es dans la classe</w:t>
      </w:r>
      <w:r w:rsidRPr="00656B8E">
        <w:rPr>
          <w:sz w:val="44"/>
          <w:szCs w:val="44"/>
          <w:lang w:val="fr-FR"/>
        </w:rPr>
        <w:t>?</w:t>
      </w:r>
    </w:p>
    <w:p w:rsidR="00656B8E" w:rsidRPr="00656B8E" w:rsidRDefault="00656B8E" w:rsidP="00656B8E">
      <w:pPr>
        <w:pStyle w:val="NoSpacing"/>
        <w:rPr>
          <w:color w:val="C00000"/>
          <w:sz w:val="44"/>
          <w:szCs w:val="44"/>
        </w:rPr>
      </w:pPr>
      <w:r w:rsidRPr="00F3085C">
        <w:rPr>
          <w:color w:val="C00000"/>
          <w:sz w:val="44"/>
          <w:szCs w:val="44"/>
          <w:lang w:val="fr-FR"/>
        </w:rPr>
        <w:tab/>
      </w:r>
      <w:r w:rsidR="00527B7F">
        <w:rPr>
          <w:color w:val="C00000"/>
          <w:sz w:val="44"/>
          <w:szCs w:val="44"/>
        </w:rPr>
        <w:t>Are you in class</w:t>
      </w:r>
      <w:r w:rsidRPr="00656B8E">
        <w:rPr>
          <w:color w:val="C00000"/>
          <w:sz w:val="44"/>
          <w:szCs w:val="44"/>
        </w:rPr>
        <w:t>?</w:t>
      </w:r>
    </w:p>
    <w:p w:rsidR="00656B8E" w:rsidRDefault="00527B7F" w:rsidP="00656B8E">
      <w:pPr>
        <w:pStyle w:val="NoSpacing"/>
        <w:rPr>
          <w:b/>
          <w:sz w:val="44"/>
          <w:szCs w:val="44"/>
          <w:lang w:val="fr-FR"/>
        </w:rPr>
      </w:pPr>
      <w:r>
        <w:rPr>
          <w:noProof/>
          <w:lang w:eastAsia="ja-JP"/>
        </w:rPr>
        <w:drawing>
          <wp:anchor distT="0" distB="0" distL="114300" distR="114300" simplePos="0" relativeHeight="251662848" behindDoc="1" locked="0" layoutInCell="1" allowOverlap="1" wp14:anchorId="46E301F1" wp14:editId="0DCE566B">
            <wp:simplePos x="0" y="0"/>
            <wp:positionH relativeFrom="column">
              <wp:posOffset>-252730</wp:posOffset>
            </wp:positionH>
            <wp:positionV relativeFrom="paragraph">
              <wp:posOffset>262890</wp:posOffset>
            </wp:positionV>
            <wp:extent cx="1666875" cy="1635275"/>
            <wp:effectExtent l="0" t="0" r="0" b="3175"/>
            <wp:wrapNone/>
            <wp:docPr id="7" name="Picture 7" descr="Image result for stop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top 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3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6B8E" w:rsidRPr="00656B8E">
        <w:rPr>
          <w:b/>
          <w:sz w:val="44"/>
          <w:szCs w:val="44"/>
          <w:lang w:val="fr-FR"/>
        </w:rPr>
        <w:tab/>
      </w:r>
      <w:r w:rsidR="00656B8E" w:rsidRPr="00656B8E">
        <w:rPr>
          <w:b/>
          <w:sz w:val="44"/>
          <w:szCs w:val="44"/>
          <w:lang w:val="fr-FR"/>
        </w:rPr>
        <w:tab/>
      </w:r>
    </w:p>
    <w:p w:rsidR="00527B7F" w:rsidRDefault="00527B7F" w:rsidP="00656B8E">
      <w:pPr>
        <w:pStyle w:val="NoSpacing"/>
        <w:rPr>
          <w:sz w:val="44"/>
          <w:szCs w:val="44"/>
        </w:rPr>
      </w:pPr>
      <w:r>
        <w:rPr>
          <w:b/>
          <w:sz w:val="44"/>
          <w:szCs w:val="44"/>
          <w:lang w:val="fr-FR"/>
        </w:rPr>
        <w:tab/>
      </w:r>
      <w:r>
        <w:rPr>
          <w:b/>
          <w:sz w:val="44"/>
          <w:szCs w:val="44"/>
          <w:lang w:val="fr-FR"/>
        </w:rPr>
        <w:tab/>
      </w:r>
      <w:r>
        <w:rPr>
          <w:b/>
          <w:sz w:val="44"/>
          <w:szCs w:val="44"/>
          <w:lang w:val="fr-FR"/>
        </w:rPr>
        <w:tab/>
      </w:r>
      <w:r w:rsidRPr="00527B7F">
        <w:rPr>
          <w:b/>
          <w:sz w:val="44"/>
          <w:szCs w:val="44"/>
        </w:rPr>
        <w:t xml:space="preserve">   </w:t>
      </w:r>
      <w:r w:rsidRPr="00527B7F">
        <w:rPr>
          <w:sz w:val="44"/>
          <w:szCs w:val="44"/>
        </w:rPr>
        <w:t>When the « </w:t>
      </w:r>
      <w:proofErr w:type="spellStart"/>
      <w:r w:rsidRPr="00527B7F">
        <w:rPr>
          <w:sz w:val="44"/>
          <w:szCs w:val="44"/>
        </w:rPr>
        <w:t>est-ce</w:t>
      </w:r>
      <w:proofErr w:type="spellEnd"/>
      <w:r w:rsidRPr="00527B7F">
        <w:rPr>
          <w:sz w:val="44"/>
          <w:szCs w:val="44"/>
        </w:rPr>
        <w:t xml:space="preserve"> </w:t>
      </w:r>
      <w:proofErr w:type="spellStart"/>
      <w:r w:rsidRPr="00527B7F">
        <w:rPr>
          <w:sz w:val="44"/>
          <w:szCs w:val="44"/>
        </w:rPr>
        <w:t>que</w:t>
      </w:r>
      <w:proofErr w:type="spellEnd"/>
      <w:r w:rsidRPr="00527B7F">
        <w:rPr>
          <w:sz w:val="44"/>
          <w:szCs w:val="44"/>
        </w:rPr>
        <w:t xml:space="preserve"> » is in front of a 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="00310E1A">
        <w:rPr>
          <w:sz w:val="44"/>
          <w:szCs w:val="44"/>
        </w:rPr>
        <w:t xml:space="preserve">   vowel, the </w:t>
      </w:r>
      <w:proofErr w:type="spellStart"/>
      <w:r w:rsidR="00310E1A">
        <w:rPr>
          <w:sz w:val="44"/>
          <w:szCs w:val="44"/>
        </w:rPr>
        <w:t>que</w:t>
      </w:r>
      <w:proofErr w:type="spellEnd"/>
      <w:r w:rsidR="00310E1A">
        <w:rPr>
          <w:sz w:val="44"/>
          <w:szCs w:val="44"/>
        </w:rPr>
        <w:t xml:space="preserve"> changes to “</w:t>
      </w:r>
      <w:proofErr w:type="spellStart"/>
      <w:r w:rsidR="00310E1A">
        <w:rPr>
          <w:sz w:val="44"/>
          <w:szCs w:val="44"/>
        </w:rPr>
        <w:t>qu</w:t>
      </w:r>
      <w:proofErr w:type="spellEnd"/>
      <w:r w:rsidR="00310E1A">
        <w:rPr>
          <w:sz w:val="44"/>
          <w:szCs w:val="44"/>
        </w:rPr>
        <w:t>’”.</w:t>
      </w:r>
    </w:p>
    <w:p w:rsidR="00310E1A" w:rsidRDefault="00310E1A" w:rsidP="00656B8E">
      <w:pPr>
        <w:pStyle w:val="NoSpacing"/>
        <w:rPr>
          <w:sz w:val="44"/>
          <w:szCs w:val="44"/>
        </w:rPr>
      </w:pPr>
    </w:p>
    <w:p w:rsidR="00310E1A" w:rsidRDefault="00310E1A" w:rsidP="00656B8E">
      <w:pPr>
        <w:pStyle w:val="NoSpacing"/>
        <w:rPr>
          <w:sz w:val="44"/>
          <w:szCs w:val="44"/>
          <w:lang w:val="fr-CA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Pr="00310E1A">
        <w:rPr>
          <w:sz w:val="44"/>
          <w:szCs w:val="44"/>
          <w:lang w:val="fr-CA"/>
        </w:rPr>
        <w:t xml:space="preserve">  Est-ce </w:t>
      </w:r>
      <w:r w:rsidRPr="00310E1A">
        <w:rPr>
          <w:b/>
          <w:sz w:val="44"/>
          <w:szCs w:val="44"/>
          <w:lang w:val="fr-CA"/>
        </w:rPr>
        <w:t>qu’elle</w:t>
      </w:r>
      <w:r w:rsidRPr="00310E1A">
        <w:rPr>
          <w:sz w:val="44"/>
          <w:szCs w:val="44"/>
          <w:lang w:val="fr-CA"/>
        </w:rPr>
        <w:t xml:space="preserve"> est à l’</w:t>
      </w:r>
      <w:r>
        <w:rPr>
          <w:sz w:val="44"/>
          <w:szCs w:val="44"/>
          <w:lang w:val="fr-CA"/>
        </w:rPr>
        <w:t>école?</w:t>
      </w:r>
    </w:p>
    <w:p w:rsidR="00310E1A" w:rsidRDefault="00310E1A" w:rsidP="00656B8E">
      <w:pPr>
        <w:pStyle w:val="NoSpacing"/>
        <w:rPr>
          <w:sz w:val="44"/>
          <w:szCs w:val="44"/>
          <w:lang w:val="fr-CA"/>
        </w:rPr>
      </w:pPr>
    </w:p>
    <w:p w:rsidR="00310E1A" w:rsidRPr="00310E1A" w:rsidRDefault="00310E1A" w:rsidP="00656B8E">
      <w:pPr>
        <w:pStyle w:val="NoSpacing"/>
        <w:rPr>
          <w:sz w:val="44"/>
          <w:szCs w:val="44"/>
          <w:lang w:val="fr-CA"/>
        </w:rPr>
      </w:pPr>
      <w:r>
        <w:rPr>
          <w:sz w:val="44"/>
          <w:szCs w:val="44"/>
          <w:lang w:val="fr-CA"/>
        </w:rPr>
        <w:tab/>
      </w:r>
      <w:r>
        <w:rPr>
          <w:sz w:val="44"/>
          <w:szCs w:val="44"/>
          <w:lang w:val="fr-CA"/>
        </w:rPr>
        <w:tab/>
      </w:r>
      <w:r>
        <w:rPr>
          <w:sz w:val="44"/>
          <w:szCs w:val="44"/>
          <w:lang w:val="fr-CA"/>
        </w:rPr>
        <w:tab/>
        <w:t xml:space="preserve">  Est-ce </w:t>
      </w:r>
      <w:r w:rsidRPr="00310E1A">
        <w:rPr>
          <w:b/>
          <w:sz w:val="44"/>
          <w:szCs w:val="44"/>
          <w:lang w:val="fr-CA"/>
        </w:rPr>
        <w:t>qu’ils</w:t>
      </w:r>
      <w:r>
        <w:rPr>
          <w:sz w:val="44"/>
          <w:szCs w:val="44"/>
          <w:lang w:val="fr-CA"/>
        </w:rPr>
        <w:t xml:space="preserve"> sont à Lindsay?</w:t>
      </w:r>
    </w:p>
    <w:sectPr w:rsidR="00310E1A" w:rsidRPr="00310E1A" w:rsidSect="00656B8E">
      <w:pgSz w:w="12240" w:h="15840"/>
      <w:pgMar w:top="1021" w:right="1021" w:bottom="1021" w:left="1418" w:header="709" w:footer="709" w:gutter="0"/>
      <w:pgBorders w:offsetFrom="page">
        <w:top w:val="decoBlocks" w:sz="31" w:space="24" w:color="auto"/>
        <w:left w:val="decoBlocks" w:sz="31" w:space="24" w:color="auto"/>
        <w:bottom w:val="decoBlocks" w:sz="31" w:space="24" w:color="auto"/>
        <w:right w:val="decoBlock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41927"/>
    <w:multiLevelType w:val="hybridMultilevel"/>
    <w:tmpl w:val="A4A4C62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81A30"/>
    <w:multiLevelType w:val="hybridMultilevel"/>
    <w:tmpl w:val="647442C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B8E"/>
    <w:rsid w:val="00310E1A"/>
    <w:rsid w:val="004712CA"/>
    <w:rsid w:val="00527B7F"/>
    <w:rsid w:val="00656B8E"/>
    <w:rsid w:val="006E7FE1"/>
    <w:rsid w:val="00962459"/>
    <w:rsid w:val="00971BA7"/>
    <w:rsid w:val="00974CBC"/>
    <w:rsid w:val="009C1C86"/>
    <w:rsid w:val="00F3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8E9504-9397-4747-A981-A2F50D4EE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6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B8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56B8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56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Wright, Leslie</dc:creator>
  <cp:lastModifiedBy>Godson, Leslie</cp:lastModifiedBy>
  <cp:revision>2</cp:revision>
  <dcterms:created xsi:type="dcterms:W3CDTF">2016-10-26T22:57:00Z</dcterms:created>
  <dcterms:modified xsi:type="dcterms:W3CDTF">2016-10-26T22:57:00Z</dcterms:modified>
</cp:coreProperties>
</file>