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E" w:rsidRPr="000A7CA5" w:rsidRDefault="000A7CA5" w:rsidP="000A7CA5">
      <w:pPr>
        <w:pStyle w:val="NoSpacing"/>
        <w:rPr>
          <w:rFonts w:ascii="Berlin Sans FB Demi" w:hAnsi="Berlin Sans FB Demi"/>
          <w:sz w:val="96"/>
          <w:szCs w:val="96"/>
        </w:rPr>
      </w:pPr>
      <w:proofErr w:type="spellStart"/>
      <w:r w:rsidRPr="000A7CA5">
        <w:rPr>
          <w:rFonts w:ascii="Berlin Sans FB Demi" w:hAnsi="Berlin Sans FB Demi"/>
          <w:sz w:val="96"/>
          <w:szCs w:val="96"/>
        </w:rPr>
        <w:t>L’histoire</w:t>
      </w:r>
      <w:proofErr w:type="spellEnd"/>
      <w:r w:rsidRPr="000A7CA5">
        <w:rPr>
          <w:rFonts w:ascii="Berlin Sans FB Demi" w:hAnsi="Berlin Sans FB Demi"/>
          <w:sz w:val="96"/>
          <w:szCs w:val="96"/>
        </w:rPr>
        <w:t xml:space="preserve"> du </w:t>
      </w:r>
      <w:proofErr w:type="spellStart"/>
      <w:r w:rsidRPr="000A7CA5">
        <w:rPr>
          <w:rFonts w:ascii="Berlin Sans FB Demi" w:hAnsi="Berlin Sans FB Demi"/>
          <w:sz w:val="96"/>
          <w:szCs w:val="96"/>
        </w:rPr>
        <w:t>tourisme</w:t>
      </w:r>
      <w:proofErr w:type="spellEnd"/>
    </w:p>
    <w:p w:rsidR="000A7CA5" w:rsidRDefault="00536090" w:rsidP="000A7CA5">
      <w:pPr>
        <w:pStyle w:val="NoSpacing"/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5F40AB05" wp14:editId="4EEDC10C">
            <wp:simplePos x="0" y="0"/>
            <wp:positionH relativeFrom="column">
              <wp:posOffset>-467995</wp:posOffset>
            </wp:positionH>
            <wp:positionV relativeFrom="paragraph">
              <wp:posOffset>39370</wp:posOffset>
            </wp:positionV>
            <wp:extent cx="6838950" cy="7772400"/>
            <wp:effectExtent l="0" t="0" r="0" b="0"/>
            <wp:wrapNone/>
            <wp:docPr id="3" name="Picture 3" descr="C:\Documents and Settings\leslie.wright\Local Settings\Temporary Internet Files\Content.IE5\86PTGGM0\MC9004404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86PTGGM0\MC9004404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CA5" w:rsidRDefault="000A7CA5" w:rsidP="000A7CA5">
      <w:pPr>
        <w:pStyle w:val="NoSpacing"/>
      </w:pPr>
    </w:p>
    <w:p w:rsidR="000A7CA5" w:rsidRDefault="000A7CA5" w:rsidP="000A7CA5">
      <w:pPr>
        <w:pStyle w:val="NoSpacing"/>
      </w:pPr>
    </w:p>
    <w:p w:rsid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>
        <w:rPr>
          <w:sz w:val="56"/>
          <w:szCs w:val="56"/>
          <w:lang w:val="fr-CA"/>
        </w:rPr>
        <w:t>« </w:t>
      </w:r>
      <w:proofErr w:type="spellStart"/>
      <w:r w:rsidRPr="000A7CA5">
        <w:rPr>
          <w:sz w:val="56"/>
          <w:szCs w:val="56"/>
          <w:lang w:val="fr-CA"/>
        </w:rPr>
        <w:t>Tourism</w:t>
      </w:r>
      <w:proofErr w:type="spellEnd"/>
      <w:r>
        <w:rPr>
          <w:sz w:val="56"/>
          <w:szCs w:val="56"/>
          <w:lang w:val="fr-CA"/>
        </w:rPr>
        <w:t> »</w:t>
      </w:r>
      <w:r w:rsidRPr="000A7CA5">
        <w:rPr>
          <w:sz w:val="56"/>
          <w:szCs w:val="56"/>
          <w:lang w:val="fr-CA"/>
        </w:rPr>
        <w:t xml:space="preserve"> vient du monde Anglais – appelé « le grand tour »</w:t>
      </w:r>
    </w:p>
    <w:p w:rsidR="000A7CA5" w:rsidRPr="000A7CA5" w:rsidRDefault="000A7CA5" w:rsidP="000A7CA5">
      <w:pPr>
        <w:pStyle w:val="NoSpacing"/>
        <w:ind w:left="720"/>
        <w:rPr>
          <w:sz w:val="32"/>
          <w:szCs w:val="32"/>
          <w:lang w:val="fr-CA"/>
        </w:rPr>
      </w:pPr>
    </w:p>
    <w:p w:rsid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Voyager était pour la haute société</w:t>
      </w:r>
    </w:p>
    <w:p w:rsidR="000A7CA5" w:rsidRPr="000A7CA5" w:rsidRDefault="000A7CA5" w:rsidP="000A7CA5">
      <w:pPr>
        <w:pStyle w:val="NoSpacing"/>
        <w:ind w:left="720"/>
        <w:rPr>
          <w:sz w:val="32"/>
          <w:szCs w:val="32"/>
          <w:lang w:val="fr-CA"/>
        </w:rPr>
      </w:pPr>
    </w:p>
    <w:p w:rsid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Les gens voyageaient pour satisfaire leur curiosité des endroits exotiques et d’autre plaisirs culturels</w:t>
      </w:r>
    </w:p>
    <w:p w:rsidR="000A7CA5" w:rsidRPr="000A7CA5" w:rsidRDefault="000A7CA5" w:rsidP="000A7CA5">
      <w:pPr>
        <w:pStyle w:val="NoSpacing"/>
        <w:ind w:left="720"/>
        <w:rPr>
          <w:sz w:val="32"/>
          <w:szCs w:val="32"/>
          <w:lang w:val="fr-CA"/>
        </w:rPr>
      </w:pPr>
    </w:p>
    <w:p w:rsid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Le tourisme est devenu commercialisé dans la forme des excursions organis</w:t>
      </w:r>
      <w:r>
        <w:rPr>
          <w:sz w:val="56"/>
          <w:szCs w:val="56"/>
          <w:lang w:val="fr-CA"/>
        </w:rPr>
        <w:t>ées associées à T</w:t>
      </w:r>
      <w:r w:rsidRPr="000A7CA5">
        <w:rPr>
          <w:sz w:val="56"/>
          <w:szCs w:val="56"/>
          <w:lang w:val="fr-CA"/>
        </w:rPr>
        <w:t>homas Cook</w:t>
      </w:r>
    </w:p>
    <w:p w:rsidR="000A7CA5" w:rsidRPr="000A7CA5" w:rsidRDefault="000A7CA5" w:rsidP="000A7CA5">
      <w:pPr>
        <w:pStyle w:val="NoSpacing"/>
        <w:ind w:left="720"/>
        <w:rPr>
          <w:sz w:val="32"/>
          <w:szCs w:val="32"/>
          <w:lang w:val="fr-CA"/>
        </w:rPr>
      </w:pPr>
    </w:p>
    <w:p w:rsidR="000A7CA5" w:rsidRP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 xml:space="preserve">Il est devenu un passe-temps préféré </w:t>
      </w:r>
      <w:r w:rsidR="00536090" w:rsidRPr="000A7CA5">
        <w:rPr>
          <w:sz w:val="56"/>
          <w:szCs w:val="56"/>
          <w:lang w:val="fr-CA"/>
        </w:rPr>
        <w:t>durant</w:t>
      </w:r>
      <w:r w:rsidRPr="000A7CA5">
        <w:rPr>
          <w:sz w:val="56"/>
          <w:szCs w:val="56"/>
          <w:lang w:val="fr-CA"/>
        </w:rPr>
        <w:t xml:space="preserve"> le temps du </w:t>
      </w:r>
      <w:r w:rsidR="00536090" w:rsidRPr="000A7CA5">
        <w:rPr>
          <w:sz w:val="56"/>
          <w:szCs w:val="56"/>
          <w:lang w:val="fr-CA"/>
        </w:rPr>
        <w:t>développement</w:t>
      </w:r>
      <w:r w:rsidRPr="000A7CA5">
        <w:rPr>
          <w:sz w:val="56"/>
          <w:szCs w:val="56"/>
          <w:lang w:val="fr-CA"/>
        </w:rPr>
        <w:t xml:space="preserve"> du transport (avions, trains, bateaux)</w:t>
      </w:r>
    </w:p>
    <w:p w:rsidR="000A7CA5" w:rsidRPr="000A7CA5" w:rsidRDefault="000A7CA5" w:rsidP="000A7CA5">
      <w:pPr>
        <w:pStyle w:val="NoSpacing"/>
        <w:ind w:left="360"/>
        <w:rPr>
          <w:sz w:val="56"/>
          <w:szCs w:val="56"/>
          <w:lang w:val="fr-CA"/>
        </w:rPr>
      </w:pPr>
    </w:p>
    <w:p w:rsidR="000A7CA5" w:rsidRPr="000A7CA5" w:rsidRDefault="00536090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1DEDEF7" wp14:editId="0E1C9A5A">
            <wp:simplePos x="0" y="0"/>
            <wp:positionH relativeFrom="column">
              <wp:posOffset>-10795</wp:posOffset>
            </wp:positionH>
            <wp:positionV relativeFrom="paragraph">
              <wp:posOffset>-262890</wp:posOffset>
            </wp:positionV>
            <wp:extent cx="6168817" cy="6819900"/>
            <wp:effectExtent l="0" t="0" r="3810" b="0"/>
            <wp:wrapNone/>
            <wp:docPr id="2" name="Picture 2" descr="C:\Documents and Settings\leslie.wright\Local Settings\Temporary Internet Files\Content.IE5\2FK1J92T\MP9003057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2FK1J92T\MP90030579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17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A5" w:rsidRPr="000A7CA5">
        <w:rPr>
          <w:sz w:val="56"/>
          <w:szCs w:val="56"/>
          <w:lang w:val="fr-CA"/>
        </w:rPr>
        <w:t>Avant la 20</w:t>
      </w:r>
      <w:r w:rsidR="000A7CA5" w:rsidRPr="000A7CA5">
        <w:rPr>
          <w:sz w:val="56"/>
          <w:szCs w:val="56"/>
          <w:vertAlign w:val="superscript"/>
          <w:lang w:val="fr-CA"/>
        </w:rPr>
        <w:t>ième</w:t>
      </w:r>
      <w:r w:rsidR="000A7CA5" w:rsidRPr="000A7CA5">
        <w:rPr>
          <w:sz w:val="56"/>
          <w:szCs w:val="56"/>
          <w:lang w:val="fr-CA"/>
        </w:rPr>
        <w:t xml:space="preserve"> siècle, le tourisme était plutôt pour les gens riches ou ce</w:t>
      </w:r>
      <w:r>
        <w:rPr>
          <w:sz w:val="56"/>
          <w:szCs w:val="56"/>
          <w:lang w:val="fr-CA"/>
        </w:rPr>
        <w:t>ux</w:t>
      </w:r>
      <w:r w:rsidR="000A7CA5" w:rsidRPr="000A7CA5">
        <w:rPr>
          <w:sz w:val="56"/>
          <w:szCs w:val="56"/>
          <w:lang w:val="fr-CA"/>
        </w:rPr>
        <w:t xml:space="preserve"> à la retraite</w:t>
      </w:r>
    </w:p>
    <w:p w:rsidR="000A7CA5" w:rsidRPr="000A7CA5" w:rsidRDefault="000A7CA5" w:rsidP="000A7CA5">
      <w:pPr>
        <w:pStyle w:val="NoSpacing"/>
        <w:ind w:left="360"/>
        <w:rPr>
          <w:sz w:val="32"/>
          <w:szCs w:val="32"/>
          <w:lang w:val="fr-CA"/>
        </w:rPr>
      </w:pPr>
    </w:p>
    <w:p w:rsidR="000A7CA5" w:rsidRP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Après la 20</w:t>
      </w:r>
      <w:r w:rsidRPr="000A7CA5">
        <w:rPr>
          <w:sz w:val="56"/>
          <w:szCs w:val="56"/>
          <w:vertAlign w:val="superscript"/>
          <w:lang w:val="fr-CA"/>
        </w:rPr>
        <w:t>ième</w:t>
      </w:r>
      <w:r w:rsidRPr="000A7CA5">
        <w:rPr>
          <w:sz w:val="56"/>
          <w:szCs w:val="56"/>
          <w:lang w:val="fr-CA"/>
        </w:rPr>
        <w:t xml:space="preserve"> siècle, une nouvelle société s’est émergée qui s’intéressait beaucoup plus au voyage</w:t>
      </w:r>
    </w:p>
    <w:p w:rsidR="000A7CA5" w:rsidRPr="000A7CA5" w:rsidRDefault="000A7CA5" w:rsidP="000A7CA5">
      <w:pPr>
        <w:pStyle w:val="NoSpacing"/>
        <w:ind w:left="360"/>
        <w:rPr>
          <w:sz w:val="32"/>
          <w:szCs w:val="32"/>
          <w:lang w:val="fr-CA"/>
        </w:rPr>
      </w:pPr>
    </w:p>
    <w:p w:rsidR="000A7CA5" w:rsidRP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 xml:space="preserve">1930 marquait le début des vacances payées (en France </w:t>
      </w:r>
      <w:r w:rsidR="00536090" w:rsidRPr="000A7CA5">
        <w:rPr>
          <w:sz w:val="56"/>
          <w:szCs w:val="56"/>
          <w:lang w:val="fr-CA"/>
        </w:rPr>
        <w:t>premièrement</w:t>
      </w:r>
      <w:r w:rsidRPr="000A7CA5">
        <w:rPr>
          <w:sz w:val="56"/>
          <w:szCs w:val="56"/>
          <w:lang w:val="fr-CA"/>
        </w:rPr>
        <w:t>)</w:t>
      </w:r>
    </w:p>
    <w:p w:rsidR="000A7CA5" w:rsidRPr="000A7CA5" w:rsidRDefault="000A7CA5" w:rsidP="000A7CA5">
      <w:pPr>
        <w:pStyle w:val="NoSpacing"/>
        <w:ind w:left="360"/>
        <w:rPr>
          <w:sz w:val="32"/>
          <w:szCs w:val="32"/>
          <w:lang w:val="fr-CA"/>
        </w:rPr>
      </w:pPr>
    </w:p>
    <w:p w:rsidR="000A7CA5" w:rsidRP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Le voyage est devenu un droit commun</w:t>
      </w:r>
    </w:p>
    <w:p w:rsidR="000A7CA5" w:rsidRPr="000A7CA5" w:rsidRDefault="000A7CA5" w:rsidP="000A7CA5">
      <w:pPr>
        <w:pStyle w:val="NoSpacing"/>
        <w:ind w:left="360"/>
        <w:rPr>
          <w:sz w:val="32"/>
          <w:szCs w:val="32"/>
          <w:lang w:val="fr-CA"/>
        </w:rPr>
      </w:pPr>
    </w:p>
    <w:p w:rsidR="000A7CA5" w:rsidRPr="000A7CA5" w:rsidRDefault="000A7CA5" w:rsidP="000A7CA5">
      <w:pPr>
        <w:pStyle w:val="NoSpacing"/>
        <w:numPr>
          <w:ilvl w:val="0"/>
          <w:numId w:val="1"/>
        </w:numPr>
        <w:rPr>
          <w:sz w:val="56"/>
          <w:szCs w:val="56"/>
          <w:lang w:val="fr-CA"/>
        </w:rPr>
      </w:pPr>
      <w:r w:rsidRPr="000A7CA5">
        <w:rPr>
          <w:sz w:val="56"/>
          <w:szCs w:val="56"/>
          <w:lang w:val="fr-CA"/>
        </w:rPr>
        <w:t>Chaque pays avait des limites pour le nombre de jours de vacances p</w:t>
      </w:r>
      <w:bookmarkStart w:id="0" w:name="_GoBack"/>
      <w:bookmarkEnd w:id="0"/>
      <w:r w:rsidRPr="000A7CA5">
        <w:rPr>
          <w:sz w:val="56"/>
          <w:szCs w:val="56"/>
          <w:lang w:val="fr-CA"/>
        </w:rPr>
        <w:t>ayées</w:t>
      </w:r>
    </w:p>
    <w:sectPr w:rsidR="000A7CA5" w:rsidRPr="000A7CA5" w:rsidSect="000A7CA5">
      <w:pgSz w:w="12240" w:h="15840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D49"/>
    <w:multiLevelType w:val="hybridMultilevel"/>
    <w:tmpl w:val="8FA0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A5"/>
    <w:rsid w:val="000A7CA5"/>
    <w:rsid w:val="001266BE"/>
    <w:rsid w:val="005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C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1</cp:revision>
  <dcterms:created xsi:type="dcterms:W3CDTF">2012-09-06T18:35:00Z</dcterms:created>
  <dcterms:modified xsi:type="dcterms:W3CDTF">2012-09-06T18:52:00Z</dcterms:modified>
</cp:coreProperties>
</file>