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Pr="001556CD" w:rsidRDefault="001556CD" w:rsidP="0048501E">
      <w:pPr>
        <w:pStyle w:val="NoSpacing"/>
        <w:rPr>
          <w:sz w:val="16"/>
          <w:szCs w:val="16"/>
          <w:lang w:val="fr-CA"/>
        </w:rPr>
      </w:pPr>
      <w:r w:rsidRPr="001556C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79EA" wp14:editId="1078AD33">
                <wp:simplePos x="0" y="0"/>
                <wp:positionH relativeFrom="column">
                  <wp:posOffset>604520</wp:posOffset>
                </wp:positionH>
                <wp:positionV relativeFrom="paragraph">
                  <wp:posOffset>-19685</wp:posOffset>
                </wp:positionV>
                <wp:extent cx="5038725" cy="1403985"/>
                <wp:effectExtent l="19050" t="19050" r="47625" b="361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CD" w:rsidRPr="003E1CE5" w:rsidRDefault="001556CD" w:rsidP="001556CD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3E1CE5">
                              <w:rPr>
                                <w:rFonts w:ascii="Cooper Std Black" w:hAnsi="Cooper Std Black"/>
                                <w:sz w:val="44"/>
                                <w:szCs w:val="44"/>
                                <w:lang w:val="fr-CA"/>
                              </w:rPr>
                              <w:t>Les aptitudes et la personnalité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pt;margin-top:-1.55pt;width:39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" strokeweight="4pt">
                <v:stroke linestyle="thickThin"/>
                <v:textbox style="mso-fit-shape-to-text:t">
                  <w:txbxContent>
                    <w:p w:rsidR="001556CD" w:rsidRPr="003E1CE5" w:rsidRDefault="001556CD" w:rsidP="001556CD">
                      <w:pPr>
                        <w:pStyle w:val="NoSpacing"/>
                        <w:rPr>
                          <w:rFonts w:ascii="Cooper Std Black" w:hAnsi="Cooper Std Black"/>
                          <w:sz w:val="44"/>
                          <w:szCs w:val="44"/>
                          <w:lang w:val="fr-CA"/>
                        </w:rPr>
                      </w:pPr>
                      <w:r w:rsidRPr="003E1CE5">
                        <w:rPr>
                          <w:rFonts w:ascii="Cooper Std Black" w:hAnsi="Cooper Std Black"/>
                          <w:sz w:val="44"/>
                          <w:szCs w:val="44"/>
                          <w:lang w:val="fr-CA"/>
                        </w:rPr>
                        <w:t>Les aptitudes et la personnalité</w:t>
                      </w:r>
                    </w:p>
                  </w:txbxContent>
                </v:textbox>
              </v:shape>
            </w:pict>
          </mc:Fallback>
        </mc:AlternateContent>
      </w:r>
      <w:r w:rsidR="0048501E" w:rsidRPr="001556CD">
        <w:rPr>
          <w:sz w:val="16"/>
          <w:szCs w:val="16"/>
          <w:lang w:val="fr-CA"/>
        </w:rPr>
        <w:t>FSF2DB</w:t>
      </w:r>
    </w:p>
    <w:p w:rsidR="0048501E" w:rsidRPr="001556CD" w:rsidRDefault="0048501E" w:rsidP="0048501E">
      <w:pPr>
        <w:pStyle w:val="NoSpacing"/>
        <w:rPr>
          <w:sz w:val="16"/>
          <w:szCs w:val="16"/>
          <w:lang w:val="fr-CA"/>
        </w:rPr>
      </w:pPr>
      <w:r w:rsidRPr="001556CD">
        <w:rPr>
          <w:sz w:val="16"/>
          <w:szCs w:val="16"/>
          <w:lang w:val="fr-CA"/>
        </w:rPr>
        <w:t>Mme W-G</w:t>
      </w:r>
    </w:p>
    <w:p w:rsidR="0048501E" w:rsidRPr="0048501E" w:rsidRDefault="0048501E" w:rsidP="0048501E">
      <w:pPr>
        <w:pStyle w:val="NoSpacing"/>
        <w:rPr>
          <w:lang w:val="fr-CA"/>
        </w:rPr>
      </w:pPr>
    </w:p>
    <w:p w:rsidR="0048501E" w:rsidRPr="0048501E" w:rsidRDefault="0048501E" w:rsidP="0048501E">
      <w:pPr>
        <w:pStyle w:val="NoSpacing"/>
        <w:rPr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 w:rsidRPr="0048501E">
        <w:rPr>
          <w:lang w:val="fr-CA"/>
        </w:rPr>
        <w:t>Au labo, complétez les tests de personnalité, habiletés et carrières et r</w:t>
      </w:r>
      <w:r>
        <w:rPr>
          <w:lang w:val="fr-CA"/>
        </w:rPr>
        <w:t>épondez aux questions suivantes :</w:t>
      </w:r>
    </w:p>
    <w:p w:rsidR="0048501E" w:rsidRDefault="0048501E" w:rsidP="0048501E">
      <w:pPr>
        <w:pStyle w:val="NoSpacing"/>
        <w:rPr>
          <w:lang w:val="fr-CA"/>
        </w:rPr>
      </w:pPr>
    </w:p>
    <w:p w:rsidR="001556CD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 w:rsidRPr="001556CD">
        <w:rPr>
          <w:b/>
          <w:sz w:val="24"/>
          <w:szCs w:val="24"/>
          <w:lang w:val="fr-CA"/>
        </w:rPr>
        <w:t>A/</w:t>
      </w:r>
      <w:r>
        <w:rPr>
          <w:lang w:val="fr-CA"/>
        </w:rPr>
        <w:t xml:space="preserve">  </w:t>
      </w:r>
      <w:r>
        <w:rPr>
          <w:lang w:val="fr-CA"/>
        </w:rPr>
        <w:tab/>
        <w:t xml:space="preserve">1.  </w:t>
      </w:r>
      <w:proofErr w:type="spellStart"/>
      <w:r>
        <w:rPr>
          <w:lang w:val="fr-CA"/>
        </w:rPr>
        <w:t>Googlez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humanmetrics</w:t>
      </w:r>
      <w:proofErr w:type="spellEnd"/>
      <w:r>
        <w:rPr>
          <w:lang w:val="fr-CA"/>
        </w:rPr>
        <w:t xml:space="preserve"> et choisissez le premier site – </w:t>
      </w:r>
      <w:r w:rsidRPr="001556CD">
        <w:rPr>
          <w:b/>
          <w:lang w:val="fr-CA"/>
        </w:rPr>
        <w:t xml:space="preserve">Jung </w:t>
      </w:r>
      <w:proofErr w:type="spellStart"/>
      <w:r w:rsidRPr="001556CD">
        <w:rPr>
          <w:b/>
          <w:lang w:val="fr-CA"/>
        </w:rPr>
        <w:t>Typology</w:t>
      </w:r>
      <w:proofErr w:type="spellEnd"/>
      <w:r w:rsidRPr="001556CD">
        <w:rPr>
          <w:b/>
          <w:lang w:val="fr-CA"/>
        </w:rPr>
        <w:t xml:space="preserve"> Test</w:t>
      </w:r>
      <w:r w:rsidRPr="001556CD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 – </w:t>
      </w:r>
      <w:proofErr w:type="spellStart"/>
      <w:r w:rsidRPr="001556CD">
        <w:rPr>
          <w:rFonts w:ascii="Arial" w:hAnsi="Arial" w:cs="Arial"/>
          <w:b/>
          <w:color w:val="000000"/>
          <w:sz w:val="20"/>
          <w:szCs w:val="20"/>
          <w:lang w:val="fr-CA"/>
        </w:rPr>
        <w:t>HumanMetrics</w:t>
      </w:r>
      <w:proofErr w:type="spellEnd"/>
      <w:r>
        <w:rPr>
          <w:rFonts w:ascii="Arial" w:hAnsi="Arial" w:cs="Arial"/>
          <w:color w:val="000000"/>
          <w:sz w:val="20"/>
          <w:szCs w:val="20"/>
          <w:lang w:val="fr-CA"/>
        </w:rPr>
        <w:t>.</w:t>
      </w:r>
    </w:p>
    <w:p w:rsidR="001556CD" w:rsidRP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 xml:space="preserve">2.  Complétez les 72 questions honnêtement. 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>3.  Notez l’information suivante de vos résultats :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Quelles sont les quatre lettres de votre type de personnalité? _______________</w:t>
      </w:r>
    </w:p>
    <w:p w:rsidR="001556CD" w:rsidRDefault="001556CD" w:rsidP="001556CD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Que veut dire ces lettres?  _________________________________________________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_______________________________________________________________________</w:t>
      </w:r>
    </w:p>
    <w:p w:rsidR="001556CD" w:rsidRDefault="001556CD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3E1CE5" w:rsidP="004850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A68C461" wp14:editId="5042BA85">
            <wp:simplePos x="0" y="0"/>
            <wp:positionH relativeFrom="column">
              <wp:posOffset>4671695</wp:posOffset>
            </wp:positionH>
            <wp:positionV relativeFrom="paragraph">
              <wp:posOffset>118110</wp:posOffset>
            </wp:positionV>
            <wp:extent cx="1352550" cy="1294130"/>
            <wp:effectExtent l="0" t="0" r="0" b="1270"/>
            <wp:wrapNone/>
            <wp:docPr id="5" name="Picture 5" descr="https://functionofarubberduck.files.wordpress.com/2012/12/m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ofarubberduck.files.wordpress.com/2012/12/mp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1E">
        <w:rPr>
          <w:rFonts w:ascii="Arial" w:hAnsi="Arial" w:cs="Arial"/>
          <w:color w:val="000000"/>
          <w:sz w:val="20"/>
          <w:szCs w:val="20"/>
          <w:lang w:val="fr-CA"/>
        </w:rPr>
        <w:t xml:space="preserve">Nommez quelques carrières appropriées pour votre type de personnalité : 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</w:t>
      </w: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 w:rsidRPr="001556CD">
        <w:rPr>
          <w:rFonts w:cstheme="minorHAnsi"/>
          <w:b/>
          <w:color w:val="000000"/>
          <w:sz w:val="24"/>
          <w:szCs w:val="24"/>
          <w:lang w:val="fr-CA"/>
        </w:rPr>
        <w:t>B/</w:t>
      </w:r>
      <w:r>
        <w:rPr>
          <w:rFonts w:ascii="Arial" w:hAnsi="Arial" w:cs="Arial"/>
          <w:color w:val="000000"/>
          <w:sz w:val="20"/>
          <w:szCs w:val="20"/>
          <w:lang w:val="fr-C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fr-CA"/>
        </w:rPr>
        <w:tab/>
        <w:t xml:space="preserve">1. 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CA"/>
        </w:rPr>
        <w:t>Googlez</w:t>
      </w:r>
      <w:proofErr w:type="spellEnd"/>
      <w:r>
        <w:rPr>
          <w:rFonts w:ascii="Arial" w:hAnsi="Arial" w:cs="Arial"/>
          <w:color w:val="000000"/>
          <w:sz w:val="20"/>
          <w:szCs w:val="20"/>
          <w:lang w:val="fr-CA"/>
        </w:rPr>
        <w:t xml:space="preserve"> « </w:t>
      </w:r>
      <w:proofErr w:type="spellStart"/>
      <w:r>
        <w:rPr>
          <w:rFonts w:ascii="Arial" w:hAnsi="Arial" w:cs="Arial"/>
          <w:color w:val="000000"/>
          <w:sz w:val="20"/>
          <w:szCs w:val="20"/>
          <w:lang w:val="fr-CA"/>
        </w:rPr>
        <w:t>Edutopia</w:t>
      </w:r>
      <w:proofErr w:type="spellEnd"/>
      <w:r>
        <w:rPr>
          <w:rFonts w:ascii="Arial" w:hAnsi="Arial" w:cs="Arial"/>
          <w:color w:val="000000"/>
          <w:sz w:val="20"/>
          <w:szCs w:val="20"/>
          <w:lang w:val="fr-CA"/>
        </w:rPr>
        <w:t xml:space="preserve"> Multiple Intelligences » et complétez le test.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>2.  Notez les pourcentages que vous avez eus pour chaque intelligence :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rPr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 w:rsidRPr="001556CD">
        <w:rPr>
          <w:b/>
          <w:sz w:val="24"/>
          <w:szCs w:val="24"/>
          <w:lang w:val="fr-CA"/>
        </w:rPr>
        <w:t>C/</w:t>
      </w:r>
      <w:r>
        <w:rPr>
          <w:lang w:val="fr-CA"/>
        </w:rPr>
        <w:tab/>
        <w:t xml:space="preserve">1.  </w:t>
      </w:r>
      <w:proofErr w:type="spellStart"/>
      <w:r>
        <w:rPr>
          <w:lang w:val="fr-CA"/>
        </w:rPr>
        <w:t>Googlez</w:t>
      </w:r>
      <w:proofErr w:type="spellEnd"/>
      <w:r>
        <w:rPr>
          <w:lang w:val="fr-CA"/>
        </w:rPr>
        <w:t xml:space="preserve"> « </w:t>
      </w:r>
      <w:proofErr w:type="spellStart"/>
      <w:r>
        <w:rPr>
          <w:lang w:val="fr-CA"/>
        </w:rPr>
        <w:t>Take</w:t>
      </w:r>
      <w:proofErr w:type="spellEnd"/>
      <w:r>
        <w:rPr>
          <w:lang w:val="fr-CA"/>
        </w:rPr>
        <w:t xml:space="preserve"> </w:t>
      </w: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quiz Ontario » et choisissez la première option.</w:t>
      </w:r>
    </w:p>
    <w:p w:rsidR="001556CD" w:rsidRDefault="001556CD" w:rsidP="0048501E">
      <w:pPr>
        <w:pStyle w:val="NoSpacing"/>
        <w:rPr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 xml:space="preserve">2.  Faites le quiz sur vos habiletés.  Nommez vos trois habiletés les plus </w:t>
      </w:r>
      <w:r w:rsidR="000449AF">
        <w:rPr>
          <w:lang w:val="fr-CA"/>
        </w:rPr>
        <w:t>élevées</w:t>
      </w:r>
      <w:r>
        <w:rPr>
          <w:lang w:val="fr-CA"/>
        </w:rPr>
        <w:t> :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48501E" w:rsidRDefault="003E1CE5" w:rsidP="0048501E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B8C1B95" wp14:editId="690ADFF8">
            <wp:simplePos x="0" y="0"/>
            <wp:positionH relativeFrom="column">
              <wp:posOffset>4738370</wp:posOffset>
            </wp:positionH>
            <wp:positionV relativeFrom="paragraph">
              <wp:posOffset>57785</wp:posOffset>
            </wp:positionV>
            <wp:extent cx="1199515" cy="943746"/>
            <wp:effectExtent l="0" t="0" r="0" b="8890"/>
            <wp:wrapNone/>
            <wp:docPr id="1" name="Picture 1" descr="http://clipart.mrdonn.org/icon_med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mrdonn.org/icon_medic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1E">
        <w:rPr>
          <w:lang w:val="fr-CA"/>
        </w:rPr>
        <w:tab/>
      </w:r>
      <w:r w:rsidR="0048501E">
        <w:rPr>
          <w:lang w:val="fr-CA"/>
        </w:rPr>
        <w:tab/>
        <w:t>____________________________________________________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1556CD" w:rsidRPr="001556CD" w:rsidRDefault="001556CD" w:rsidP="0048501E">
      <w:pPr>
        <w:pStyle w:val="NoSpacing"/>
        <w:rPr>
          <w:sz w:val="16"/>
          <w:szCs w:val="16"/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>3.  Nommez trois carrières appropriées selon vos résultats :</w:t>
      </w:r>
      <w:r w:rsidR="003E1CE5" w:rsidRPr="003E1CE5">
        <w:rPr>
          <w:noProof/>
          <w:lang w:val="fr-CA" w:eastAsia="en-CA"/>
        </w:rPr>
        <w:t xml:space="preserve"> 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1556CD" w:rsidRPr="001556CD" w:rsidRDefault="001556CD" w:rsidP="0048501E">
      <w:pPr>
        <w:pStyle w:val="NoSpacing"/>
        <w:rPr>
          <w:sz w:val="16"/>
          <w:szCs w:val="16"/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>4.  Retournez à la page « </w:t>
      </w:r>
      <w:proofErr w:type="spellStart"/>
      <w:r>
        <w:rPr>
          <w:lang w:val="fr-CA"/>
        </w:rPr>
        <w:t>Take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quiz » et faites le quiz sur « Comment aimez-vous travailler? »</w:t>
      </w:r>
    </w:p>
    <w:p w:rsidR="0048501E" w:rsidRDefault="003E1CE5" w:rsidP="0048501E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F8175C9" wp14:editId="6490767C">
            <wp:simplePos x="0" y="0"/>
            <wp:positionH relativeFrom="column">
              <wp:posOffset>4997717</wp:posOffset>
            </wp:positionH>
            <wp:positionV relativeFrom="paragraph">
              <wp:posOffset>6985</wp:posOffset>
            </wp:positionV>
            <wp:extent cx="665213" cy="762000"/>
            <wp:effectExtent l="0" t="0" r="1905" b="0"/>
            <wp:wrapNone/>
            <wp:docPr id="2" name="Picture 2" descr="http://tarver.cartwright.schoolfusion.us/modules/groups/homepagefiles/cms/1374113/Image/Web%20Art/occupations_ch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ver.cartwright.schoolfusion.us/modules/groups/homepagefiles/cms/1374113/Image/Web%20Art/occupations_chef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1E">
        <w:rPr>
          <w:lang w:val="fr-CA"/>
        </w:rPr>
        <w:tab/>
      </w:r>
      <w:r w:rsidR="0048501E">
        <w:rPr>
          <w:lang w:val="fr-CA"/>
        </w:rPr>
        <w:tab/>
        <w:t>Nommez trois emplois associés à votre façon de travailler :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1556CD" w:rsidRPr="001556CD" w:rsidRDefault="001556CD" w:rsidP="0048501E">
      <w:pPr>
        <w:pStyle w:val="NoSpacing"/>
        <w:rPr>
          <w:sz w:val="16"/>
          <w:szCs w:val="16"/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>5.  Retournez à la page « </w:t>
      </w:r>
      <w:proofErr w:type="spellStart"/>
      <w:r>
        <w:rPr>
          <w:lang w:val="fr-CA"/>
        </w:rPr>
        <w:t>Take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quiz » et faites le quiz sur vos méthodes de travailler.</w:t>
      </w:r>
    </w:p>
    <w:p w:rsidR="001556CD" w:rsidRDefault="001556CD" w:rsidP="001556CD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>Nommez et expliquez vos trois méthodes de travailler préférées.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</w:p>
    <w:p w:rsidR="001556CD" w:rsidRDefault="001556CD" w:rsidP="001556CD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lastRenderedPageBreak/>
        <w:t>Donnez les pourcentages des trois méthodes préférées.</w:t>
      </w:r>
    </w:p>
    <w:p w:rsidR="001556CD" w:rsidRDefault="003E1CE5" w:rsidP="001556CD">
      <w:pPr>
        <w:pStyle w:val="NoSpacing"/>
        <w:ind w:left="144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36E300A" wp14:editId="35359D31">
            <wp:simplePos x="0" y="0"/>
            <wp:positionH relativeFrom="column">
              <wp:posOffset>4700270</wp:posOffset>
            </wp:positionH>
            <wp:positionV relativeFrom="paragraph">
              <wp:posOffset>76200</wp:posOffset>
            </wp:positionV>
            <wp:extent cx="1007745" cy="1047750"/>
            <wp:effectExtent l="0" t="0" r="1905" b="0"/>
            <wp:wrapNone/>
            <wp:docPr id="3" name="Picture 3" descr="http://clipart.mrdonn.org/school_cross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.mrdonn.org/school_crosswal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CD"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>Donnez trois emplois appropriés selon vos résultats :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-624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>Regardez les réponses aux questions de la partie C.  Est-ce qu’il y a des carrières qui apparaissent plusieurs fois?  Lesquelles?</w:t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  <w:r w:rsidRPr="001556CD">
        <w:rPr>
          <w:b/>
          <w:sz w:val="24"/>
          <w:szCs w:val="24"/>
          <w:lang w:val="fr-CA"/>
        </w:rPr>
        <w:t>D/</w:t>
      </w:r>
      <w:r>
        <w:rPr>
          <w:lang w:val="fr-CA"/>
        </w:rPr>
        <w:t xml:space="preserve">  </w:t>
      </w:r>
      <w:r>
        <w:rPr>
          <w:lang w:val="fr-CA"/>
        </w:rPr>
        <w:tab/>
        <w:t>1.  Retournez à la page « </w:t>
      </w:r>
      <w:proofErr w:type="spellStart"/>
      <w:r>
        <w:rPr>
          <w:lang w:val="fr-CA"/>
        </w:rPr>
        <w:t>Take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Quiz ».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  <w:t xml:space="preserve">2.  Choisissez trois carrières différentes mais appropriées selon les résultats des trois tests et </w:t>
      </w:r>
      <w:r>
        <w:rPr>
          <w:lang w:val="fr-CA"/>
        </w:rPr>
        <w:tab/>
      </w:r>
      <w:r>
        <w:rPr>
          <w:lang w:val="fr-CA"/>
        </w:rPr>
        <w:tab/>
        <w:t xml:space="preserve">      explorez-</w:t>
      </w:r>
      <w:bookmarkStart w:id="0" w:name="_GoBack"/>
      <w:bookmarkEnd w:id="0"/>
      <w:r w:rsidR="008F34B6">
        <w:rPr>
          <w:lang w:val="fr-CA"/>
        </w:rPr>
        <w:t xml:space="preserve">les. </w:t>
      </w:r>
      <w:r>
        <w:rPr>
          <w:lang w:val="fr-CA"/>
        </w:rPr>
        <w:t>Cliquez sur « EXPLORE CAREERS ».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  <w:t xml:space="preserve">3.  Pour chaque carrière, cherchez : </w:t>
      </w:r>
      <w:r>
        <w:rPr>
          <w:lang w:val="fr-CA"/>
        </w:rPr>
        <w:tab/>
        <w:t>- les exigences (</w:t>
      </w:r>
      <w:proofErr w:type="spellStart"/>
      <w:r>
        <w:rPr>
          <w:lang w:val="fr-CA"/>
        </w:rPr>
        <w:t>requirements</w:t>
      </w:r>
      <w:proofErr w:type="spellEnd"/>
      <w:r>
        <w:rPr>
          <w:lang w:val="fr-CA"/>
        </w:rPr>
        <w:t>)</w:t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 le salaire (</w:t>
      </w:r>
      <w:proofErr w:type="spellStart"/>
      <w:r>
        <w:rPr>
          <w:lang w:val="fr-CA"/>
        </w:rPr>
        <w:t>wages</w:t>
      </w:r>
      <w:proofErr w:type="spellEnd"/>
      <w:r>
        <w:rPr>
          <w:lang w:val="fr-CA"/>
        </w:rPr>
        <w:t>)</w:t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 où en Ontario (nommez trois endroits pertinents)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1556CD" w:rsidTr="001556CD">
        <w:tc>
          <w:tcPr>
            <w:tcW w:w="2436" w:type="dxa"/>
          </w:tcPr>
          <w:p w:rsidR="001556CD" w:rsidRPr="001556CD" w:rsidRDefault="001556CD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 w:rsidRPr="001556CD">
              <w:rPr>
                <w:rFonts w:ascii="Berlin Sans FB Demi" w:hAnsi="Berlin Sans FB Demi"/>
                <w:lang w:val="fr-CA"/>
              </w:rPr>
              <w:t>Carrière</w:t>
            </w:r>
          </w:p>
        </w:tc>
        <w:tc>
          <w:tcPr>
            <w:tcW w:w="2437" w:type="dxa"/>
          </w:tcPr>
          <w:p w:rsidR="001556CD" w:rsidRPr="001556CD" w:rsidRDefault="001556CD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 w:rsidRPr="001556CD">
              <w:rPr>
                <w:rFonts w:ascii="Berlin Sans FB Demi" w:hAnsi="Berlin Sans FB Demi"/>
                <w:lang w:val="fr-CA"/>
              </w:rPr>
              <w:t>Exigences</w:t>
            </w:r>
          </w:p>
        </w:tc>
        <w:tc>
          <w:tcPr>
            <w:tcW w:w="2437" w:type="dxa"/>
          </w:tcPr>
          <w:p w:rsidR="001556CD" w:rsidRPr="001556CD" w:rsidRDefault="001556CD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 w:rsidRPr="001556CD">
              <w:rPr>
                <w:rFonts w:ascii="Berlin Sans FB Demi" w:hAnsi="Berlin Sans FB Demi"/>
                <w:lang w:val="fr-CA"/>
              </w:rPr>
              <w:t>Salaire</w:t>
            </w:r>
          </w:p>
        </w:tc>
        <w:tc>
          <w:tcPr>
            <w:tcW w:w="2437" w:type="dxa"/>
          </w:tcPr>
          <w:p w:rsidR="001556CD" w:rsidRPr="001556CD" w:rsidRDefault="001556CD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 w:rsidRPr="001556CD">
              <w:rPr>
                <w:rFonts w:ascii="Berlin Sans FB Demi" w:hAnsi="Berlin Sans FB Demi"/>
                <w:lang w:val="fr-CA"/>
              </w:rPr>
              <w:t>Où en Ontario?</w:t>
            </w:r>
          </w:p>
        </w:tc>
      </w:tr>
      <w:tr w:rsidR="001556CD" w:rsidTr="001556CD">
        <w:tc>
          <w:tcPr>
            <w:tcW w:w="2436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</w:tr>
      <w:tr w:rsidR="001556CD" w:rsidTr="001556CD">
        <w:tc>
          <w:tcPr>
            <w:tcW w:w="2436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</w:tr>
      <w:tr w:rsidR="001556CD" w:rsidTr="001556CD">
        <w:tc>
          <w:tcPr>
            <w:tcW w:w="2436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437" w:type="dxa"/>
          </w:tcPr>
          <w:p w:rsidR="001556CD" w:rsidRDefault="001556CD" w:rsidP="001556CD">
            <w:pPr>
              <w:pStyle w:val="NoSpacing"/>
              <w:rPr>
                <w:lang w:val="fr-CA"/>
              </w:rPr>
            </w:pPr>
          </w:p>
        </w:tc>
      </w:tr>
    </w:tbl>
    <w:p w:rsidR="001556CD" w:rsidRDefault="003E1CE5" w:rsidP="001556CD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99695</wp:posOffset>
            </wp:positionV>
            <wp:extent cx="2555369" cy="1238250"/>
            <wp:effectExtent l="0" t="0" r="0" b="0"/>
            <wp:wrapNone/>
            <wp:docPr id="4" name="Picture 4" descr="http://occupations.phillipmartin.info/misc_job_h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ccupations.phillipmartin.info/misc_job_ha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6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6CD" w:rsidSect="0048501E">
      <w:pgSz w:w="12240" w:h="15840"/>
      <w:pgMar w:top="1021" w:right="1021" w:bottom="567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AC1"/>
    <w:multiLevelType w:val="hybridMultilevel"/>
    <w:tmpl w:val="5F942EA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7120D"/>
    <w:multiLevelType w:val="hybridMultilevel"/>
    <w:tmpl w:val="42A068F4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DA1C25"/>
    <w:multiLevelType w:val="hybridMultilevel"/>
    <w:tmpl w:val="3FD8C59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967D40"/>
    <w:multiLevelType w:val="hybridMultilevel"/>
    <w:tmpl w:val="5F942EA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D07BD4"/>
    <w:multiLevelType w:val="hybridMultilevel"/>
    <w:tmpl w:val="94867F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E"/>
    <w:rsid w:val="000449AF"/>
    <w:rsid w:val="001556CD"/>
    <w:rsid w:val="001565D7"/>
    <w:rsid w:val="002A6C1B"/>
    <w:rsid w:val="003E1CE5"/>
    <w:rsid w:val="0048501E"/>
    <w:rsid w:val="008A4BD6"/>
    <w:rsid w:val="008F34B6"/>
    <w:rsid w:val="00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0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0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5</cp:revision>
  <cp:lastPrinted>2015-03-04T21:31:00Z</cp:lastPrinted>
  <dcterms:created xsi:type="dcterms:W3CDTF">2015-03-02T17:18:00Z</dcterms:created>
  <dcterms:modified xsi:type="dcterms:W3CDTF">2015-03-04T21:32:00Z</dcterms:modified>
</cp:coreProperties>
</file>