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7F" w:rsidRPr="009B2889" w:rsidRDefault="00BB467F" w:rsidP="00A33A60">
      <w:pPr>
        <w:rPr>
          <w:rFonts w:ascii="Pickwick" w:hAnsi="Pickwick"/>
          <w:sz w:val="36"/>
          <w:szCs w:val="36"/>
          <w:lang w:val="fr-CA"/>
        </w:rPr>
      </w:pPr>
    </w:p>
    <w:p w:rsidR="00A33A60" w:rsidRPr="009B2889" w:rsidRDefault="004903D9" w:rsidP="00A33A60">
      <w:pPr>
        <w:rPr>
          <w:sz w:val="20"/>
          <w:szCs w:val="20"/>
          <w:lang w:val="fr-CA"/>
        </w:rPr>
      </w:pPr>
      <w:r w:rsidRPr="009B2889">
        <w:rPr>
          <w:rFonts w:ascii="Cooper Std Black" w:hAnsi="Cooper Std Black"/>
          <w:noProof/>
          <w:sz w:val="44"/>
          <w:szCs w:val="44"/>
          <w:lang w:val="fr-CA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3FF3B2" wp14:editId="2074B288">
                <wp:simplePos x="0" y="0"/>
                <wp:positionH relativeFrom="column">
                  <wp:posOffset>-362585</wp:posOffset>
                </wp:positionH>
                <wp:positionV relativeFrom="paragraph">
                  <wp:posOffset>621314</wp:posOffset>
                </wp:positionV>
                <wp:extent cx="6550660" cy="0"/>
                <wp:effectExtent l="57150" t="57150" r="59690" b="571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06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8.55pt;margin-top:48.9pt;width:51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" strokeweight="3pt">
                <v:stroke startarrow="oval" endarrow="oval"/>
              </v:shape>
            </w:pict>
          </mc:Fallback>
        </mc:AlternateContent>
      </w:r>
      <w:r w:rsidR="000F7DE1" w:rsidRPr="009B2889">
        <w:rPr>
          <w:rFonts w:ascii="Cooper Std Black" w:hAnsi="Cooper Std Black"/>
          <w:sz w:val="44"/>
          <w:szCs w:val="44"/>
          <w:lang w:val="fr-CA"/>
        </w:rPr>
        <w:t>Rubrique</w:t>
      </w:r>
      <w:proofErr w:type="gramStart"/>
      <w:r w:rsidR="000F7DE1" w:rsidRPr="009B2889">
        <w:rPr>
          <w:rFonts w:ascii="Cooper Std Black" w:hAnsi="Cooper Std Black"/>
          <w:sz w:val="44"/>
          <w:szCs w:val="44"/>
          <w:lang w:val="fr-CA"/>
        </w:rPr>
        <w:t>: La casse-tête du Canada</w:t>
      </w:r>
      <w:r w:rsidR="00A33A60" w:rsidRPr="009B2889">
        <w:rPr>
          <w:rFonts w:ascii="Cooper Std Black" w:hAnsi="Cooper Std Black"/>
          <w:sz w:val="44"/>
          <w:szCs w:val="44"/>
          <w:lang w:val="fr-CA"/>
        </w:rPr>
        <w:t xml:space="preserve">         </w:t>
      </w:r>
      <w:proofErr w:type="gramEnd"/>
      <w:r w:rsidR="00A33A60" w:rsidRPr="009B2889">
        <w:rPr>
          <w:rFonts w:ascii="Cooper Std Black" w:hAnsi="Cooper Std Black"/>
          <w:sz w:val="44"/>
          <w:szCs w:val="44"/>
          <w:lang w:val="fr-CA"/>
        </w:rPr>
        <w:t xml:space="preserve"> </w:t>
      </w:r>
      <w:r w:rsidR="00A33A60" w:rsidRPr="009B2889">
        <w:rPr>
          <w:sz w:val="20"/>
          <w:szCs w:val="20"/>
          <w:lang w:val="fr-CA"/>
        </w:rPr>
        <w:t>CGC1</w:t>
      </w:r>
      <w:r w:rsidR="000F7DE1" w:rsidRPr="009B2889">
        <w:rPr>
          <w:sz w:val="20"/>
          <w:szCs w:val="20"/>
          <w:lang w:val="fr-CA"/>
        </w:rPr>
        <w:t>DI Gé</w:t>
      </w:r>
      <w:r w:rsidR="00A33A60" w:rsidRPr="009B2889">
        <w:rPr>
          <w:sz w:val="20"/>
          <w:szCs w:val="20"/>
          <w:lang w:val="fr-CA"/>
        </w:rPr>
        <w:t>ograph</w:t>
      </w:r>
      <w:r w:rsidR="000F7DE1" w:rsidRPr="009B2889">
        <w:rPr>
          <w:sz w:val="20"/>
          <w:szCs w:val="20"/>
          <w:lang w:val="fr-CA"/>
        </w:rPr>
        <w:t>ie</w:t>
      </w:r>
      <w:r w:rsidR="00A33A60" w:rsidRPr="009B2889">
        <w:rPr>
          <w:sz w:val="20"/>
          <w:szCs w:val="20"/>
          <w:lang w:val="fr-CA"/>
        </w:rPr>
        <w:t xml:space="preserve"> </w:t>
      </w:r>
      <w:r w:rsidR="000F7DE1" w:rsidRPr="009B2889">
        <w:rPr>
          <w:sz w:val="20"/>
          <w:szCs w:val="20"/>
          <w:lang w:val="fr-CA"/>
        </w:rPr>
        <w:t>du</w:t>
      </w:r>
      <w:r w:rsidR="00A33A60" w:rsidRPr="009B2889">
        <w:rPr>
          <w:sz w:val="20"/>
          <w:szCs w:val="20"/>
          <w:lang w:val="fr-CA"/>
        </w:rPr>
        <w:t xml:space="preserve"> Canada</w:t>
      </w:r>
    </w:p>
    <w:p w:rsidR="00BD5557" w:rsidRPr="009B2889" w:rsidRDefault="00BD5557" w:rsidP="00BD5557">
      <w:pPr>
        <w:pStyle w:val="NoSpacing"/>
        <w:rPr>
          <w:lang w:val="fr-CA"/>
        </w:rPr>
      </w:pPr>
    </w:p>
    <w:p w:rsidR="00BD32F6" w:rsidRPr="009B2889" w:rsidRDefault="00A33A60">
      <w:pPr>
        <w:rPr>
          <w:rFonts w:ascii="Cut*n*Paste" w:hAnsi="Cut*n*Paste"/>
          <w:sz w:val="40"/>
          <w:szCs w:val="40"/>
          <w:lang w:val="fr-CA"/>
        </w:rPr>
      </w:pPr>
      <w:r w:rsidRPr="009B2889">
        <w:rPr>
          <w:rFonts w:ascii="Cut*n*Paste" w:hAnsi="Cut*n*Paste"/>
          <w:sz w:val="40"/>
          <w:szCs w:val="40"/>
          <w:lang w:val="fr-CA"/>
        </w:rPr>
        <w:t>N</w:t>
      </w:r>
      <w:r w:rsidR="000F7DE1" w:rsidRPr="009B2889">
        <w:rPr>
          <w:rFonts w:ascii="Cut*n*Paste" w:hAnsi="Cut*n*Paste"/>
          <w:sz w:val="40"/>
          <w:szCs w:val="40"/>
          <w:lang w:val="fr-CA"/>
        </w:rPr>
        <w:t>OM</w:t>
      </w:r>
      <w:r w:rsidRPr="009B2889">
        <w:rPr>
          <w:rFonts w:ascii="Cut*n*Paste" w:hAnsi="Cut*n*Paste"/>
          <w:sz w:val="40"/>
          <w:szCs w:val="40"/>
          <w:lang w:val="fr-CA"/>
        </w:rPr>
        <w:t xml:space="preserve">: 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8364"/>
        <w:gridCol w:w="1530"/>
      </w:tblGrid>
      <w:tr w:rsidR="00BD32F6" w:rsidRPr="009B2889" w:rsidTr="00BB467F">
        <w:tc>
          <w:tcPr>
            <w:tcW w:w="8364" w:type="dxa"/>
            <w:vAlign w:val="center"/>
          </w:tcPr>
          <w:p w:rsidR="00BD32F6" w:rsidRPr="009B2889" w:rsidRDefault="000F7DE1" w:rsidP="000F7DE1">
            <w:pPr>
              <w:jc w:val="center"/>
              <w:rPr>
                <w:rFonts w:ascii="Steamer" w:hAnsi="Steamer"/>
                <w:b/>
                <w:sz w:val="40"/>
                <w:szCs w:val="40"/>
                <w:lang w:val="fr-CA"/>
              </w:rPr>
            </w:pPr>
            <w:r w:rsidRPr="009B2889">
              <w:rPr>
                <w:rFonts w:ascii="Steamer" w:hAnsi="Steamer"/>
                <w:b/>
                <w:sz w:val="40"/>
                <w:szCs w:val="40"/>
                <w:lang w:val="fr-CA"/>
              </w:rPr>
              <w:t>Critè</w:t>
            </w:r>
            <w:r w:rsidR="00BD32F6" w:rsidRPr="009B2889">
              <w:rPr>
                <w:rFonts w:ascii="Steamer" w:hAnsi="Steamer"/>
                <w:b/>
                <w:sz w:val="40"/>
                <w:szCs w:val="40"/>
                <w:lang w:val="fr-CA"/>
              </w:rPr>
              <w:t>r</w:t>
            </w:r>
            <w:r w:rsidRPr="009B2889">
              <w:rPr>
                <w:rFonts w:ascii="Steamer" w:hAnsi="Steamer"/>
                <w:b/>
                <w:sz w:val="40"/>
                <w:szCs w:val="40"/>
                <w:lang w:val="fr-CA"/>
              </w:rPr>
              <w:t>es</w:t>
            </w:r>
          </w:p>
        </w:tc>
        <w:tc>
          <w:tcPr>
            <w:tcW w:w="1530" w:type="dxa"/>
          </w:tcPr>
          <w:p w:rsidR="00BD32F6" w:rsidRPr="009B2889" w:rsidRDefault="000F7DE1" w:rsidP="000F7DE1">
            <w:pPr>
              <w:rPr>
                <w:rFonts w:ascii="Steamer" w:hAnsi="Steamer"/>
                <w:sz w:val="40"/>
                <w:szCs w:val="40"/>
                <w:lang w:val="fr-CA"/>
              </w:rPr>
            </w:pPr>
            <w:r w:rsidRPr="009B2889">
              <w:rPr>
                <w:rFonts w:ascii="Steamer" w:hAnsi="Steamer"/>
                <w:sz w:val="40"/>
                <w:szCs w:val="40"/>
                <w:lang w:val="fr-CA"/>
              </w:rPr>
              <w:t>Note</w:t>
            </w:r>
          </w:p>
        </w:tc>
      </w:tr>
      <w:tr w:rsidR="00BD32F6" w:rsidRPr="009B2889" w:rsidTr="00A33A60">
        <w:tc>
          <w:tcPr>
            <w:tcW w:w="8364" w:type="dxa"/>
          </w:tcPr>
          <w:p w:rsidR="00BD32F6" w:rsidRPr="009B2889" w:rsidRDefault="000F7DE1">
            <w:pPr>
              <w:rPr>
                <w:rFonts w:ascii="Cooper Black" w:hAnsi="Cooper Black"/>
                <w:sz w:val="32"/>
                <w:szCs w:val="32"/>
                <w:lang w:val="fr-CA"/>
              </w:rPr>
            </w:pPr>
            <w:r w:rsidRPr="009B2889">
              <w:rPr>
                <w:rFonts w:ascii="Cooper Black" w:hAnsi="Cooper Black"/>
                <w:sz w:val="32"/>
                <w:szCs w:val="32"/>
                <w:lang w:val="fr-CA"/>
              </w:rPr>
              <w:t>Analyse et réflexion</w:t>
            </w:r>
          </w:p>
          <w:p w:rsidR="00BD32F6" w:rsidRPr="009B2889" w:rsidRDefault="000F7DE1" w:rsidP="00BB467F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sz w:val="26"/>
                <w:szCs w:val="26"/>
                <w:lang w:val="fr-CA"/>
              </w:rPr>
            </w:pPr>
            <w:r w:rsidRPr="009B2889">
              <w:rPr>
                <w:sz w:val="26"/>
                <w:szCs w:val="26"/>
                <w:lang w:val="fr-CA"/>
              </w:rPr>
              <w:t xml:space="preserve">Toute province </w:t>
            </w:r>
            <w:r w:rsidRPr="009B2889">
              <w:rPr>
                <w:sz w:val="26"/>
                <w:szCs w:val="26"/>
                <w:lang w:val="fr-CA"/>
              </w:rPr>
              <w:t>présente</w:t>
            </w:r>
            <w:r w:rsidRPr="009B2889">
              <w:rPr>
                <w:sz w:val="26"/>
                <w:szCs w:val="26"/>
                <w:lang w:val="fr-CA"/>
              </w:rPr>
              <w:t xml:space="preserve"> et tout territoire présent au bon endroit</w:t>
            </w:r>
          </w:p>
          <w:p w:rsidR="00BD32F6" w:rsidRPr="009B2889" w:rsidRDefault="000F7DE1" w:rsidP="00BB467F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sz w:val="26"/>
                <w:szCs w:val="26"/>
                <w:lang w:val="fr-CA"/>
              </w:rPr>
            </w:pPr>
            <w:r w:rsidRPr="009B2889">
              <w:rPr>
                <w:sz w:val="26"/>
                <w:szCs w:val="26"/>
                <w:lang w:val="fr-CA"/>
              </w:rPr>
              <w:t xml:space="preserve">Toutes les </w:t>
            </w:r>
            <w:r w:rsidR="00BD32F6" w:rsidRPr="009B2889">
              <w:rPr>
                <w:sz w:val="26"/>
                <w:szCs w:val="26"/>
                <w:lang w:val="fr-CA"/>
              </w:rPr>
              <w:t xml:space="preserve">13 </w:t>
            </w:r>
            <w:r w:rsidRPr="009B2889">
              <w:rPr>
                <w:sz w:val="26"/>
                <w:szCs w:val="26"/>
                <w:lang w:val="fr-CA"/>
              </w:rPr>
              <w:t>villes capitales présentes et bien localisées</w:t>
            </w:r>
          </w:p>
          <w:p w:rsidR="00BD32F6" w:rsidRPr="009B2889" w:rsidRDefault="000F7DE1" w:rsidP="000F7DE1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sz w:val="32"/>
                <w:szCs w:val="32"/>
                <w:lang w:val="fr-CA"/>
              </w:rPr>
            </w:pPr>
            <w:r w:rsidRPr="009B2889">
              <w:rPr>
                <w:sz w:val="26"/>
                <w:szCs w:val="26"/>
                <w:lang w:val="fr-CA"/>
              </w:rPr>
              <w:t>La ville capitale du Canada est bien identifiée et localisée</w:t>
            </w:r>
          </w:p>
        </w:tc>
        <w:tc>
          <w:tcPr>
            <w:tcW w:w="1530" w:type="dxa"/>
            <w:vAlign w:val="bottom"/>
          </w:tcPr>
          <w:p w:rsidR="00BD32F6" w:rsidRPr="009B2889" w:rsidRDefault="00BD32F6" w:rsidP="000F7DE1">
            <w:pPr>
              <w:jc w:val="right"/>
              <w:rPr>
                <w:rFonts w:ascii="Arial Black" w:hAnsi="Arial Black"/>
                <w:sz w:val="32"/>
                <w:szCs w:val="32"/>
                <w:lang w:val="fr-CA"/>
              </w:rPr>
            </w:pPr>
            <w:r w:rsidRPr="009B2889">
              <w:rPr>
                <w:rFonts w:ascii="Arial Black" w:hAnsi="Arial Black"/>
                <w:sz w:val="32"/>
                <w:szCs w:val="32"/>
                <w:lang w:val="fr-CA"/>
              </w:rPr>
              <w:t>/</w:t>
            </w:r>
            <w:r w:rsidR="00B7174F" w:rsidRPr="009B2889">
              <w:rPr>
                <w:rFonts w:ascii="Arial Black" w:hAnsi="Arial Black"/>
                <w:sz w:val="32"/>
                <w:szCs w:val="32"/>
                <w:lang w:val="fr-CA"/>
              </w:rPr>
              <w:t>1</w:t>
            </w:r>
            <w:r w:rsidR="000F7DE1" w:rsidRPr="009B2889">
              <w:rPr>
                <w:rFonts w:ascii="Arial Black" w:hAnsi="Arial Black"/>
                <w:sz w:val="32"/>
                <w:szCs w:val="32"/>
                <w:lang w:val="fr-CA"/>
              </w:rPr>
              <w:t>4</w:t>
            </w:r>
          </w:p>
        </w:tc>
      </w:tr>
      <w:tr w:rsidR="00BD32F6" w:rsidRPr="009B2889" w:rsidTr="00A33A60">
        <w:tc>
          <w:tcPr>
            <w:tcW w:w="8364" w:type="dxa"/>
          </w:tcPr>
          <w:p w:rsidR="00BD32F6" w:rsidRPr="009B2889" w:rsidRDefault="00BD32F6">
            <w:pPr>
              <w:rPr>
                <w:rFonts w:ascii="Cooper Black" w:hAnsi="Cooper Black"/>
                <w:sz w:val="32"/>
                <w:szCs w:val="32"/>
                <w:lang w:val="fr-CA"/>
              </w:rPr>
            </w:pPr>
            <w:r w:rsidRPr="009B2889">
              <w:rPr>
                <w:rFonts w:ascii="Cooper Black" w:hAnsi="Cooper Black"/>
                <w:sz w:val="32"/>
                <w:szCs w:val="32"/>
                <w:lang w:val="fr-CA"/>
              </w:rPr>
              <w:t>Application</w:t>
            </w:r>
          </w:p>
          <w:p w:rsidR="00BD32F6" w:rsidRPr="009B2889" w:rsidRDefault="000F7DE1" w:rsidP="00BB467F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sz w:val="26"/>
                <w:szCs w:val="26"/>
                <w:lang w:val="fr-CA"/>
              </w:rPr>
            </w:pPr>
            <w:r w:rsidRPr="009B2889">
              <w:rPr>
                <w:sz w:val="26"/>
                <w:szCs w:val="26"/>
                <w:lang w:val="fr-CA"/>
              </w:rPr>
              <w:t>Un point noir identifie les villes capitales</w:t>
            </w:r>
            <w:r w:rsidR="00BB467F" w:rsidRPr="009B2889">
              <w:rPr>
                <w:sz w:val="26"/>
                <w:szCs w:val="26"/>
                <w:lang w:val="fr-CA"/>
              </w:rPr>
              <w:t xml:space="preserve"> (2)</w:t>
            </w:r>
          </w:p>
          <w:p w:rsidR="00BD32F6" w:rsidRPr="009B2889" w:rsidRDefault="000F7DE1" w:rsidP="00BB467F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sz w:val="26"/>
                <w:szCs w:val="26"/>
                <w:lang w:val="fr-CA"/>
              </w:rPr>
            </w:pPr>
            <w:r w:rsidRPr="009B2889">
              <w:rPr>
                <w:sz w:val="26"/>
                <w:szCs w:val="26"/>
                <w:lang w:val="fr-CA"/>
              </w:rPr>
              <w:t>Un triangle noir identifie les capitales territoriales</w:t>
            </w:r>
            <w:r w:rsidR="00BB467F" w:rsidRPr="009B2889">
              <w:rPr>
                <w:sz w:val="26"/>
                <w:szCs w:val="26"/>
                <w:lang w:val="fr-CA"/>
              </w:rPr>
              <w:t xml:space="preserve"> (2)</w:t>
            </w:r>
          </w:p>
          <w:p w:rsidR="00BD32F6" w:rsidRPr="009B2889" w:rsidRDefault="000F7DE1" w:rsidP="000F7DE1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sz w:val="32"/>
                <w:szCs w:val="32"/>
                <w:lang w:val="fr-CA"/>
              </w:rPr>
            </w:pPr>
            <w:r w:rsidRPr="009B2889">
              <w:rPr>
                <w:sz w:val="26"/>
                <w:szCs w:val="26"/>
                <w:lang w:val="fr-CA"/>
              </w:rPr>
              <w:t>Tout élément requis d’une carte est présent (voir la feuille de directives)</w:t>
            </w:r>
            <w:r w:rsidR="00A33A60" w:rsidRPr="009B2889">
              <w:rPr>
                <w:sz w:val="26"/>
                <w:szCs w:val="26"/>
                <w:lang w:val="fr-CA"/>
              </w:rPr>
              <w:t xml:space="preserve"> (tit</w:t>
            </w:r>
            <w:r w:rsidRPr="009B2889">
              <w:rPr>
                <w:sz w:val="26"/>
                <w:szCs w:val="26"/>
                <w:lang w:val="fr-CA"/>
              </w:rPr>
              <w:t>re, date, lé</w:t>
            </w:r>
            <w:r w:rsidR="00A33A60" w:rsidRPr="009B2889">
              <w:rPr>
                <w:sz w:val="26"/>
                <w:szCs w:val="26"/>
                <w:lang w:val="fr-CA"/>
              </w:rPr>
              <w:t>gend</w:t>
            </w:r>
            <w:r w:rsidRPr="009B2889">
              <w:rPr>
                <w:sz w:val="26"/>
                <w:szCs w:val="26"/>
                <w:lang w:val="fr-CA"/>
              </w:rPr>
              <w:t>e</w:t>
            </w:r>
            <w:r w:rsidR="00A33A60" w:rsidRPr="009B2889">
              <w:rPr>
                <w:sz w:val="26"/>
                <w:szCs w:val="26"/>
                <w:lang w:val="fr-CA"/>
              </w:rPr>
              <w:t xml:space="preserve">, </w:t>
            </w:r>
            <w:r w:rsidRPr="009B2889">
              <w:rPr>
                <w:sz w:val="26"/>
                <w:szCs w:val="26"/>
                <w:lang w:val="fr-CA"/>
              </w:rPr>
              <w:t>rose des vents</w:t>
            </w:r>
            <w:r w:rsidR="00A33A60" w:rsidRPr="009B2889">
              <w:rPr>
                <w:sz w:val="26"/>
                <w:szCs w:val="26"/>
                <w:lang w:val="fr-CA"/>
              </w:rPr>
              <w:t xml:space="preserve">, </w:t>
            </w:r>
            <w:r w:rsidRPr="009B2889">
              <w:rPr>
                <w:sz w:val="26"/>
                <w:szCs w:val="26"/>
                <w:lang w:val="fr-CA"/>
              </w:rPr>
              <w:t>encadrement de 1 cm,</w:t>
            </w:r>
            <w:r w:rsidR="00A33A60" w:rsidRPr="009B2889">
              <w:rPr>
                <w:sz w:val="26"/>
                <w:szCs w:val="26"/>
                <w:lang w:val="fr-CA"/>
              </w:rPr>
              <w:t xml:space="preserve"> n</w:t>
            </w:r>
            <w:r w:rsidRPr="009B2889">
              <w:rPr>
                <w:sz w:val="26"/>
                <w:szCs w:val="26"/>
                <w:lang w:val="fr-CA"/>
              </w:rPr>
              <w:t>om</w:t>
            </w:r>
            <w:r w:rsidR="00A33A60" w:rsidRPr="009B2889">
              <w:rPr>
                <w:sz w:val="26"/>
                <w:szCs w:val="26"/>
                <w:lang w:val="fr-CA"/>
              </w:rPr>
              <w:t>)</w:t>
            </w:r>
            <w:r w:rsidR="00BB467F" w:rsidRPr="009B2889">
              <w:rPr>
                <w:sz w:val="26"/>
                <w:szCs w:val="26"/>
                <w:lang w:val="fr-CA"/>
              </w:rPr>
              <w:t xml:space="preserve"> (8)</w:t>
            </w:r>
          </w:p>
        </w:tc>
        <w:tc>
          <w:tcPr>
            <w:tcW w:w="1530" w:type="dxa"/>
            <w:vAlign w:val="bottom"/>
          </w:tcPr>
          <w:p w:rsidR="00BD32F6" w:rsidRPr="009B2889" w:rsidRDefault="00BD32F6" w:rsidP="00B7174F">
            <w:pPr>
              <w:jc w:val="right"/>
              <w:rPr>
                <w:rFonts w:ascii="Arial Black" w:hAnsi="Arial Black"/>
                <w:sz w:val="32"/>
                <w:szCs w:val="32"/>
                <w:lang w:val="fr-CA"/>
              </w:rPr>
            </w:pPr>
            <w:r w:rsidRPr="009B2889">
              <w:rPr>
                <w:rFonts w:ascii="Arial Black" w:hAnsi="Arial Black"/>
                <w:sz w:val="32"/>
                <w:szCs w:val="32"/>
                <w:lang w:val="fr-CA"/>
              </w:rPr>
              <w:t>/</w:t>
            </w:r>
            <w:r w:rsidR="00A33A60" w:rsidRPr="009B2889">
              <w:rPr>
                <w:rFonts w:ascii="Arial Black" w:hAnsi="Arial Black"/>
                <w:sz w:val="32"/>
                <w:szCs w:val="32"/>
                <w:lang w:val="fr-CA"/>
              </w:rPr>
              <w:t>1</w:t>
            </w:r>
            <w:r w:rsidR="00B7174F" w:rsidRPr="009B2889">
              <w:rPr>
                <w:rFonts w:ascii="Arial Black" w:hAnsi="Arial Black"/>
                <w:sz w:val="32"/>
                <w:szCs w:val="32"/>
                <w:lang w:val="fr-CA"/>
              </w:rPr>
              <w:t>2</w:t>
            </w:r>
          </w:p>
        </w:tc>
      </w:tr>
      <w:tr w:rsidR="00BD32F6" w:rsidRPr="009B2889" w:rsidTr="00A33A60">
        <w:tc>
          <w:tcPr>
            <w:tcW w:w="8364" w:type="dxa"/>
          </w:tcPr>
          <w:p w:rsidR="00BD32F6" w:rsidRPr="009B2889" w:rsidRDefault="00BD32F6">
            <w:pPr>
              <w:rPr>
                <w:rFonts w:ascii="Cooper Black" w:hAnsi="Cooper Black"/>
                <w:sz w:val="32"/>
                <w:szCs w:val="32"/>
                <w:lang w:val="fr-CA"/>
              </w:rPr>
            </w:pPr>
            <w:r w:rsidRPr="009B2889">
              <w:rPr>
                <w:rFonts w:ascii="Cooper Black" w:hAnsi="Cooper Black"/>
                <w:sz w:val="32"/>
                <w:szCs w:val="32"/>
                <w:lang w:val="fr-CA"/>
              </w:rPr>
              <w:t>Communication</w:t>
            </w:r>
          </w:p>
          <w:p w:rsidR="00BD32F6" w:rsidRPr="009B2889" w:rsidRDefault="000F7DE1" w:rsidP="00BB467F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sz w:val="26"/>
                <w:szCs w:val="26"/>
                <w:lang w:val="fr-CA"/>
              </w:rPr>
            </w:pPr>
            <w:r w:rsidRPr="009B2889">
              <w:rPr>
                <w:sz w:val="26"/>
                <w:szCs w:val="26"/>
                <w:lang w:val="fr-CA"/>
              </w:rPr>
              <w:t>Aucune faute d’orthographe</w:t>
            </w:r>
            <w:r w:rsidR="00BB467F" w:rsidRPr="009B2889">
              <w:rPr>
                <w:sz w:val="26"/>
                <w:szCs w:val="26"/>
                <w:lang w:val="fr-CA"/>
              </w:rPr>
              <w:t xml:space="preserve"> (5)</w:t>
            </w:r>
          </w:p>
          <w:p w:rsidR="00BD32F6" w:rsidRPr="009B2889" w:rsidRDefault="00BD32F6" w:rsidP="00BB467F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sz w:val="26"/>
                <w:szCs w:val="26"/>
                <w:lang w:val="fr-CA"/>
              </w:rPr>
            </w:pPr>
            <w:r w:rsidRPr="009B2889">
              <w:rPr>
                <w:sz w:val="26"/>
                <w:szCs w:val="26"/>
                <w:lang w:val="fr-CA"/>
              </w:rPr>
              <w:t xml:space="preserve">Provinces </w:t>
            </w:r>
            <w:r w:rsidR="000F7DE1" w:rsidRPr="009B2889">
              <w:rPr>
                <w:sz w:val="26"/>
                <w:szCs w:val="26"/>
                <w:lang w:val="fr-CA"/>
              </w:rPr>
              <w:t>et</w:t>
            </w:r>
            <w:r w:rsidRPr="009B2889">
              <w:rPr>
                <w:sz w:val="26"/>
                <w:szCs w:val="26"/>
                <w:lang w:val="fr-CA"/>
              </w:rPr>
              <w:t xml:space="preserve"> territo</w:t>
            </w:r>
            <w:r w:rsidR="000F7DE1" w:rsidRPr="009B2889">
              <w:rPr>
                <w:sz w:val="26"/>
                <w:szCs w:val="26"/>
                <w:lang w:val="fr-CA"/>
              </w:rPr>
              <w:t>ir</w:t>
            </w:r>
            <w:r w:rsidRPr="009B2889">
              <w:rPr>
                <w:sz w:val="26"/>
                <w:szCs w:val="26"/>
                <w:lang w:val="fr-CA"/>
              </w:rPr>
              <w:t xml:space="preserve">es </w:t>
            </w:r>
            <w:r w:rsidR="000F7DE1" w:rsidRPr="009B2889">
              <w:rPr>
                <w:sz w:val="26"/>
                <w:szCs w:val="26"/>
                <w:lang w:val="fr-CA"/>
              </w:rPr>
              <w:t xml:space="preserve">étiquetées en </w:t>
            </w:r>
            <w:r w:rsidR="00BD5557" w:rsidRPr="009B2889">
              <w:rPr>
                <w:sz w:val="26"/>
                <w:szCs w:val="26"/>
                <w:lang w:val="fr-CA"/>
              </w:rPr>
              <w:t xml:space="preserve">lettres </w:t>
            </w:r>
            <w:r w:rsidR="000F7DE1" w:rsidRPr="009B2889">
              <w:rPr>
                <w:sz w:val="26"/>
                <w:szCs w:val="26"/>
                <w:lang w:val="fr-CA"/>
              </w:rPr>
              <w:t>majuscules</w:t>
            </w:r>
            <w:r w:rsidR="00BB467F" w:rsidRPr="009B2889">
              <w:rPr>
                <w:sz w:val="26"/>
                <w:szCs w:val="26"/>
                <w:lang w:val="fr-CA"/>
              </w:rPr>
              <w:t xml:space="preserve"> (2)</w:t>
            </w:r>
          </w:p>
          <w:p w:rsidR="00BD32F6" w:rsidRPr="009B2889" w:rsidRDefault="000F7DE1" w:rsidP="00BB467F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sz w:val="26"/>
                <w:szCs w:val="26"/>
                <w:lang w:val="fr-CA"/>
              </w:rPr>
            </w:pPr>
            <w:r w:rsidRPr="009B2889">
              <w:rPr>
                <w:sz w:val="26"/>
                <w:szCs w:val="26"/>
                <w:lang w:val="fr-CA"/>
              </w:rPr>
              <w:t xml:space="preserve">Villes capitales étiquetées en </w:t>
            </w:r>
            <w:r w:rsidR="00BD5557" w:rsidRPr="009B2889">
              <w:rPr>
                <w:sz w:val="26"/>
                <w:szCs w:val="26"/>
                <w:lang w:val="fr-CA"/>
              </w:rPr>
              <w:t xml:space="preserve">lettres </w:t>
            </w:r>
            <w:r w:rsidRPr="009B2889">
              <w:rPr>
                <w:sz w:val="26"/>
                <w:szCs w:val="26"/>
                <w:lang w:val="fr-CA"/>
              </w:rPr>
              <w:t>minuscule</w:t>
            </w:r>
            <w:r w:rsidR="00BD5557" w:rsidRPr="009B2889">
              <w:rPr>
                <w:sz w:val="26"/>
                <w:szCs w:val="26"/>
                <w:lang w:val="fr-CA"/>
              </w:rPr>
              <w:t>s</w:t>
            </w:r>
            <w:r w:rsidRPr="009B2889">
              <w:rPr>
                <w:sz w:val="26"/>
                <w:szCs w:val="26"/>
                <w:lang w:val="fr-CA"/>
              </w:rPr>
              <w:t xml:space="preserve"> (sauf la première lettre!)</w:t>
            </w:r>
            <w:r w:rsidR="00BD32F6" w:rsidRPr="009B2889">
              <w:rPr>
                <w:sz w:val="26"/>
                <w:szCs w:val="26"/>
                <w:lang w:val="fr-CA"/>
              </w:rPr>
              <w:t xml:space="preserve"> </w:t>
            </w:r>
            <w:r w:rsidR="00BB467F" w:rsidRPr="009B2889">
              <w:rPr>
                <w:sz w:val="26"/>
                <w:szCs w:val="26"/>
                <w:lang w:val="fr-CA"/>
              </w:rPr>
              <w:t>(2)</w:t>
            </w:r>
          </w:p>
          <w:p w:rsidR="00A33A60" w:rsidRPr="009B2889" w:rsidRDefault="00BD5557" w:rsidP="00BD5557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sz w:val="32"/>
                <w:szCs w:val="32"/>
                <w:lang w:val="fr-CA"/>
              </w:rPr>
            </w:pPr>
            <w:r w:rsidRPr="009B2889">
              <w:rPr>
                <w:sz w:val="26"/>
                <w:szCs w:val="26"/>
                <w:lang w:val="fr-CA"/>
              </w:rPr>
              <w:t>Carte est faite avec soin</w:t>
            </w:r>
            <w:r w:rsidR="00BB467F" w:rsidRPr="009B2889">
              <w:rPr>
                <w:sz w:val="26"/>
                <w:szCs w:val="26"/>
                <w:lang w:val="fr-CA"/>
              </w:rPr>
              <w:t xml:space="preserve"> (5)</w:t>
            </w:r>
          </w:p>
        </w:tc>
        <w:tc>
          <w:tcPr>
            <w:tcW w:w="1530" w:type="dxa"/>
            <w:vAlign w:val="bottom"/>
          </w:tcPr>
          <w:p w:rsidR="00BD32F6" w:rsidRPr="009B2889" w:rsidRDefault="00A33A60" w:rsidP="00BB467F">
            <w:pPr>
              <w:jc w:val="right"/>
              <w:rPr>
                <w:rFonts w:ascii="Arial Black" w:hAnsi="Arial Black"/>
                <w:sz w:val="32"/>
                <w:szCs w:val="32"/>
                <w:lang w:val="fr-CA"/>
              </w:rPr>
            </w:pPr>
            <w:r w:rsidRPr="009B2889">
              <w:rPr>
                <w:rFonts w:ascii="Arial Black" w:hAnsi="Arial Black"/>
                <w:sz w:val="32"/>
                <w:szCs w:val="32"/>
                <w:lang w:val="fr-CA"/>
              </w:rPr>
              <w:t>/1</w:t>
            </w:r>
            <w:r w:rsidR="00BB467F" w:rsidRPr="009B2889">
              <w:rPr>
                <w:rFonts w:ascii="Arial Black" w:hAnsi="Arial Black"/>
                <w:sz w:val="32"/>
                <w:szCs w:val="32"/>
                <w:lang w:val="fr-CA"/>
              </w:rPr>
              <w:t>4</w:t>
            </w:r>
          </w:p>
        </w:tc>
      </w:tr>
    </w:tbl>
    <w:p w:rsidR="00BD32F6" w:rsidRPr="009B2889" w:rsidRDefault="00BD32F6" w:rsidP="00BD32F6">
      <w:pPr>
        <w:rPr>
          <w:lang w:val="fr-CA"/>
        </w:rPr>
      </w:pPr>
    </w:p>
    <w:p w:rsidR="00BB467F" w:rsidRPr="009B2889" w:rsidRDefault="00BB467F" w:rsidP="00BD32F6">
      <w:pPr>
        <w:rPr>
          <w:rFonts w:ascii="Cooper Black" w:hAnsi="Cooper Black"/>
          <w:sz w:val="28"/>
          <w:szCs w:val="28"/>
          <w:lang w:val="fr-CA"/>
        </w:rPr>
      </w:pPr>
      <w:r w:rsidRPr="009B2889">
        <w:rPr>
          <w:rFonts w:ascii="Cooper Black" w:hAnsi="Cooper Black"/>
          <w:sz w:val="28"/>
          <w:szCs w:val="28"/>
          <w:lang w:val="fr-CA"/>
        </w:rPr>
        <w:t>Comment</w:t>
      </w:r>
      <w:r w:rsidR="009B2889">
        <w:rPr>
          <w:rFonts w:ascii="Cooper Black" w:hAnsi="Cooper Black"/>
          <w:sz w:val="28"/>
          <w:szCs w:val="28"/>
          <w:lang w:val="fr-CA"/>
        </w:rPr>
        <w:t>aires</w:t>
      </w:r>
      <w:bookmarkStart w:id="0" w:name="_GoBack"/>
      <w:bookmarkEnd w:id="0"/>
      <w:r w:rsidRPr="009B2889">
        <w:rPr>
          <w:rFonts w:ascii="Cooper Black" w:hAnsi="Cooper Black"/>
          <w:sz w:val="28"/>
          <w:szCs w:val="28"/>
          <w:lang w:val="fr-CA"/>
        </w:rPr>
        <w:t xml:space="preserve">: </w:t>
      </w:r>
    </w:p>
    <w:sectPr w:rsidR="00BB467F" w:rsidRPr="009B2889" w:rsidSect="00A33A60">
      <w:pgSz w:w="12240" w:h="15840"/>
      <w:pgMar w:top="720" w:right="720" w:bottom="720" w:left="156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E1" w:rsidRDefault="000F7DE1" w:rsidP="000F7DE1">
      <w:pPr>
        <w:spacing w:after="0" w:line="240" w:lineRule="auto"/>
      </w:pPr>
      <w:r>
        <w:separator/>
      </w:r>
    </w:p>
  </w:endnote>
  <w:endnote w:type="continuationSeparator" w:id="0">
    <w:p w:rsidR="000F7DE1" w:rsidRDefault="000F7DE1" w:rsidP="000F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ickwic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ut*n*Past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team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E1" w:rsidRDefault="000F7DE1" w:rsidP="000F7DE1">
      <w:pPr>
        <w:spacing w:after="0" w:line="240" w:lineRule="auto"/>
      </w:pPr>
      <w:r>
        <w:separator/>
      </w:r>
    </w:p>
  </w:footnote>
  <w:footnote w:type="continuationSeparator" w:id="0">
    <w:p w:rsidR="000F7DE1" w:rsidRDefault="000F7DE1" w:rsidP="000F7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5D03"/>
    <w:multiLevelType w:val="hybridMultilevel"/>
    <w:tmpl w:val="09B0F31A"/>
    <w:lvl w:ilvl="0" w:tplc="E340A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F6"/>
    <w:rsid w:val="000F7DE1"/>
    <w:rsid w:val="002D0F4E"/>
    <w:rsid w:val="00474CBF"/>
    <w:rsid w:val="004903D9"/>
    <w:rsid w:val="004C174C"/>
    <w:rsid w:val="009B2889"/>
    <w:rsid w:val="00A33A60"/>
    <w:rsid w:val="00B7174F"/>
    <w:rsid w:val="00BB467F"/>
    <w:rsid w:val="00BD32F6"/>
    <w:rsid w:val="00BD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3A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DE1"/>
  </w:style>
  <w:style w:type="paragraph" w:styleId="Footer">
    <w:name w:val="footer"/>
    <w:basedOn w:val="Normal"/>
    <w:link w:val="FooterChar"/>
    <w:uiPriority w:val="99"/>
    <w:unhideWhenUsed/>
    <w:rsid w:val="000F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DE1"/>
  </w:style>
  <w:style w:type="paragraph" w:styleId="NoSpacing">
    <w:name w:val="No Spacing"/>
    <w:uiPriority w:val="1"/>
    <w:qFormat/>
    <w:rsid w:val="00BD55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3A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DE1"/>
  </w:style>
  <w:style w:type="paragraph" w:styleId="Footer">
    <w:name w:val="footer"/>
    <w:basedOn w:val="Normal"/>
    <w:link w:val="FooterChar"/>
    <w:uiPriority w:val="99"/>
    <w:unhideWhenUsed/>
    <w:rsid w:val="000F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DE1"/>
  </w:style>
  <w:style w:type="paragraph" w:styleId="NoSpacing">
    <w:name w:val="No Spacing"/>
    <w:uiPriority w:val="1"/>
    <w:qFormat/>
    <w:rsid w:val="00BD55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Goin' Crazy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Quackenbush</dc:creator>
  <cp:lastModifiedBy>Wright, Leslie</cp:lastModifiedBy>
  <cp:revision>3</cp:revision>
  <cp:lastPrinted>2014-01-23T17:45:00Z</cp:lastPrinted>
  <dcterms:created xsi:type="dcterms:W3CDTF">2014-01-23T17:45:00Z</dcterms:created>
  <dcterms:modified xsi:type="dcterms:W3CDTF">2014-01-23T17:45:00Z</dcterms:modified>
</cp:coreProperties>
</file>