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E4" w:rsidRPr="003B70E4" w:rsidRDefault="003B70E4" w:rsidP="001253DB">
      <w:pPr>
        <w:pStyle w:val="NoSpacing"/>
        <w:rPr>
          <w:b/>
          <w:sz w:val="48"/>
          <w:szCs w:val="48"/>
          <w:lang w:val="fr-CA"/>
        </w:rPr>
      </w:pPr>
      <w:r w:rsidRPr="003B70E4">
        <w:rPr>
          <w:b/>
          <w:noProof/>
          <w:sz w:val="48"/>
          <w:szCs w:val="48"/>
        </w:rPr>
        <mc:AlternateContent>
          <mc:Choice Requires="wps">
            <w:drawing>
              <wp:anchor distT="0" distB="0" distL="114300" distR="114300" simplePos="0" relativeHeight="251659264" behindDoc="0" locked="0" layoutInCell="1" allowOverlap="1" wp14:anchorId="02F3D127" wp14:editId="5EAB6DED">
                <wp:simplePos x="0" y="0"/>
                <wp:positionH relativeFrom="column">
                  <wp:posOffset>4589656</wp:posOffset>
                </wp:positionH>
                <wp:positionV relativeFrom="paragraph">
                  <wp:posOffset>65083</wp:posOffset>
                </wp:positionV>
                <wp:extent cx="2089785" cy="593766"/>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93766"/>
                        </a:xfrm>
                        <a:prstGeom prst="rect">
                          <a:avLst/>
                        </a:prstGeom>
                        <a:solidFill>
                          <a:srgbClr val="FFFFFF"/>
                        </a:solidFill>
                        <a:ln w="9525">
                          <a:solidFill>
                            <a:srgbClr val="000000"/>
                          </a:solidFill>
                          <a:miter lim="800000"/>
                          <a:headEnd/>
                          <a:tailEnd/>
                        </a:ln>
                      </wps:spPr>
                      <wps:txbx>
                        <w:txbxContent>
                          <w:p w:rsidR="003B70E4" w:rsidRPr="003B70E4" w:rsidRDefault="003B70E4" w:rsidP="003B70E4">
                            <w:pPr>
                              <w:pStyle w:val="NoSpacing"/>
                              <w:rPr>
                                <w:b/>
                                <w:sz w:val="44"/>
                                <w:szCs w:val="44"/>
                                <w:lang w:val="fr-CA"/>
                              </w:rPr>
                            </w:pPr>
                            <w:r w:rsidRPr="003B70E4">
                              <w:rPr>
                                <w:sz w:val="32"/>
                                <w:szCs w:val="32"/>
                                <w:lang w:val="fr-CA"/>
                              </w:rPr>
                              <w:t>Itinéraire du Tour du monde en 80 jours</w:t>
                            </w:r>
                          </w:p>
                          <w:p w:rsidR="003B70E4" w:rsidRPr="003B70E4" w:rsidRDefault="003B70E4">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4pt;margin-top:5.1pt;width:164.5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o2JA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">
                <v:textbox>
                  <w:txbxContent>
                    <w:p w:rsidR="003B70E4" w:rsidRPr="003B70E4" w:rsidRDefault="003B70E4" w:rsidP="003B70E4">
                      <w:pPr>
                        <w:pStyle w:val="NoSpacing"/>
                        <w:rPr>
                          <w:b/>
                          <w:sz w:val="44"/>
                          <w:szCs w:val="44"/>
                          <w:lang w:val="fr-CA"/>
                        </w:rPr>
                      </w:pPr>
                      <w:r w:rsidRPr="003B70E4">
                        <w:rPr>
                          <w:sz w:val="32"/>
                          <w:szCs w:val="32"/>
                          <w:lang w:val="fr-CA"/>
                        </w:rPr>
                        <w:t>Itinéraire du Tour du monde en 80 jours</w:t>
                      </w:r>
                    </w:p>
                    <w:p w:rsidR="003B70E4" w:rsidRPr="003B70E4" w:rsidRDefault="003B70E4">
                      <w:pPr>
                        <w:rPr>
                          <w:lang w:val="fr-CA"/>
                        </w:rPr>
                      </w:pPr>
                    </w:p>
                  </w:txbxContent>
                </v:textbox>
              </v:shape>
            </w:pict>
          </mc:Fallback>
        </mc:AlternateContent>
      </w:r>
      <w:r w:rsidR="001253DB" w:rsidRPr="003B70E4">
        <w:rPr>
          <w:b/>
          <w:sz w:val="48"/>
          <w:szCs w:val="48"/>
          <w:lang w:val="fr-CA"/>
        </w:rPr>
        <w:t xml:space="preserve">Progrès scientifiques </w:t>
      </w:r>
    </w:p>
    <w:p w:rsidR="001253DB" w:rsidRDefault="001253DB" w:rsidP="001253DB">
      <w:pPr>
        <w:pStyle w:val="NoSpacing"/>
        <w:rPr>
          <w:lang w:val="fr-CA"/>
        </w:rPr>
      </w:pPr>
      <w:proofErr w:type="gramStart"/>
      <w:r w:rsidRPr="003B70E4">
        <w:rPr>
          <w:b/>
          <w:sz w:val="48"/>
          <w:szCs w:val="48"/>
          <w:lang w:val="fr-CA"/>
        </w:rPr>
        <w:t>et</w:t>
      </w:r>
      <w:proofErr w:type="gramEnd"/>
      <w:r w:rsidRPr="003B70E4">
        <w:rPr>
          <w:b/>
          <w:sz w:val="48"/>
          <w:szCs w:val="48"/>
          <w:lang w:val="fr-CA"/>
        </w:rPr>
        <w:t xml:space="preserve"> moyens de transport</w:t>
      </w:r>
      <w:r w:rsidRPr="003B70E4">
        <w:rPr>
          <w:sz w:val="48"/>
          <w:szCs w:val="48"/>
          <w:lang w:val="fr-CA"/>
        </w:rPr>
        <w:tab/>
      </w:r>
      <w:r>
        <w:rPr>
          <w:lang w:val="fr-CA"/>
        </w:rPr>
        <w:tab/>
      </w:r>
      <w:r>
        <w:rPr>
          <w:lang w:val="fr-CA"/>
        </w:rPr>
        <w:tab/>
      </w:r>
      <w:r>
        <w:rPr>
          <w:lang w:val="fr-CA"/>
        </w:rPr>
        <w:tab/>
      </w:r>
    </w:p>
    <w:p w:rsidR="001253DB" w:rsidRDefault="001253DB" w:rsidP="001253DB">
      <w:pPr>
        <w:pStyle w:val="NoSpacing"/>
        <w:rPr>
          <w:lang w:val="fr-CA"/>
        </w:rPr>
      </w:pPr>
    </w:p>
    <w:p w:rsidR="001253DB" w:rsidRDefault="001253DB" w:rsidP="001253DB">
      <w:pPr>
        <w:pStyle w:val="NoSpacing"/>
        <w:rPr>
          <w:lang w:val="fr-CA"/>
        </w:rPr>
        <w:sectPr w:rsidR="001253DB" w:rsidSect="003D4E7A">
          <w:pgSz w:w="12240" w:h="15840"/>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1253DB" w:rsidRDefault="001253DB" w:rsidP="001253DB">
      <w:pPr>
        <w:pStyle w:val="NoSpacing"/>
        <w:rPr>
          <w:lang w:val="fr-CA"/>
        </w:rPr>
      </w:pPr>
      <w:r>
        <w:rPr>
          <w:lang w:val="fr-CA"/>
        </w:rPr>
        <w:lastRenderedPageBreak/>
        <w:t xml:space="preserve">« Le tour du monde en 80 jours » de Jules Verne est un roman qui fait l’apologie des progrès scientifiques et </w:t>
      </w:r>
      <w:r w:rsidR="000D7A0F">
        <w:rPr>
          <w:lang w:val="fr-CA"/>
        </w:rPr>
        <w:t>techniques</w:t>
      </w:r>
      <w:r>
        <w:rPr>
          <w:lang w:val="fr-CA"/>
        </w:rPr>
        <w:t xml:space="preserve"> qui permettaient effectivement de faire le tour du monde en 80 jours.  Son but est de montrer que les progrès de la fin du 19</w:t>
      </w:r>
      <w:r w:rsidRPr="001253DB">
        <w:rPr>
          <w:vertAlign w:val="superscript"/>
          <w:lang w:val="fr-CA"/>
        </w:rPr>
        <w:t>e</w:t>
      </w:r>
      <w:r>
        <w:rPr>
          <w:lang w:val="fr-CA"/>
        </w:rPr>
        <w:t xml:space="preserve"> siècle permettaient enfin de dominer la </w:t>
      </w:r>
      <w:r w:rsidR="000D7A0F">
        <w:rPr>
          <w:lang w:val="fr-CA"/>
        </w:rPr>
        <w:t>distance</w:t>
      </w:r>
      <w:r>
        <w:rPr>
          <w:lang w:val="fr-CA"/>
        </w:rPr>
        <w:t xml:space="preserve">, l’espace, l’étendue.  Les pays traversés ne sont alors que des prétextes montrant que </w:t>
      </w:r>
      <w:r w:rsidR="000D7A0F">
        <w:rPr>
          <w:lang w:val="fr-CA"/>
        </w:rPr>
        <w:t>désormais</w:t>
      </w:r>
      <w:r>
        <w:rPr>
          <w:lang w:val="fr-CA"/>
        </w:rPr>
        <w:t xml:space="preserve"> l’homme a vaincu la distance et les obstacles naturels que lui impose la terre.  Ainsi, ces progrès impliquent de </w:t>
      </w:r>
      <w:r w:rsidR="000D7A0F">
        <w:rPr>
          <w:lang w:val="fr-CA"/>
        </w:rPr>
        <w:t>nombreuses</w:t>
      </w:r>
      <w:r>
        <w:rPr>
          <w:lang w:val="fr-CA"/>
        </w:rPr>
        <w:t xml:space="preserve"> conséquences, notamment dans les liaisons intercontinentales qui sont de plus en plus importantes, rapides et faciles.</w:t>
      </w:r>
    </w:p>
    <w:p w:rsidR="001253DB" w:rsidRDefault="001253DB" w:rsidP="001253DB">
      <w:pPr>
        <w:pStyle w:val="NoSpacing"/>
        <w:rPr>
          <w:lang w:val="fr-CA"/>
        </w:rPr>
      </w:pPr>
    </w:p>
    <w:p w:rsidR="001253DB" w:rsidRDefault="001253DB" w:rsidP="001253DB">
      <w:pPr>
        <w:pStyle w:val="NoSpacing"/>
        <w:rPr>
          <w:lang w:val="fr-CA"/>
        </w:rPr>
      </w:pPr>
      <w:r>
        <w:rPr>
          <w:lang w:val="fr-CA"/>
        </w:rPr>
        <w:t xml:space="preserve">L’objectif du roman, entre autres, est donc, de </w:t>
      </w:r>
      <w:r w:rsidR="000D7A0F">
        <w:rPr>
          <w:lang w:val="fr-CA"/>
        </w:rPr>
        <w:t>décrire</w:t>
      </w:r>
      <w:r>
        <w:rPr>
          <w:lang w:val="fr-CA"/>
        </w:rPr>
        <w:t xml:space="preserve"> les conséquences sur l’organisation spatiale nouvelle des pays traversés par son protagoniste. Ce tour est aussi un prétexte à une </w:t>
      </w:r>
      <w:r w:rsidR="000D7A0F">
        <w:rPr>
          <w:lang w:val="fr-CA"/>
        </w:rPr>
        <w:t>description</w:t>
      </w:r>
      <w:r>
        <w:rPr>
          <w:lang w:val="fr-CA"/>
        </w:rPr>
        <w:t xml:space="preserve"> géo-historico-politico-ethno-sociologique des changements qui se sont opérés à travers le monde, du fait de cette révolution des transports.  Les décalages observés et décrits sont intéressants à analyser.  Il y</w:t>
      </w:r>
      <w:r w:rsidR="000D7A0F">
        <w:rPr>
          <w:lang w:val="fr-CA"/>
        </w:rPr>
        <w:t xml:space="preserve"> </w:t>
      </w:r>
      <w:r>
        <w:rPr>
          <w:lang w:val="fr-CA"/>
        </w:rPr>
        <w:t>a une idée de transition, de changement dans les mentalités, dans le</w:t>
      </w:r>
      <w:r w:rsidR="003B70E4">
        <w:rPr>
          <w:lang w:val="fr-CA"/>
        </w:rPr>
        <w:t>s</w:t>
      </w:r>
      <w:r>
        <w:rPr>
          <w:lang w:val="fr-CA"/>
        </w:rPr>
        <w:t xml:space="preserve"> </w:t>
      </w:r>
      <w:r w:rsidR="000D7A0F">
        <w:rPr>
          <w:lang w:val="fr-CA"/>
        </w:rPr>
        <w:t>rapports de l’homme et de la société à l’espace.  Le rapport distance-temps baisse sensiblement.  Il s’agit de décrire la nouvelle géographie, due à la révolution des transports.</w:t>
      </w:r>
      <w:r>
        <w:rPr>
          <w:lang w:val="fr-CA"/>
        </w:rPr>
        <w:t xml:space="preserve"> </w:t>
      </w:r>
    </w:p>
    <w:p w:rsidR="000D7A0F" w:rsidRDefault="000D7A0F" w:rsidP="001253DB">
      <w:pPr>
        <w:pStyle w:val="NoSpacing"/>
        <w:rPr>
          <w:lang w:val="fr-CA"/>
        </w:rPr>
      </w:pPr>
    </w:p>
    <w:p w:rsidR="008434F3" w:rsidRDefault="000D7A0F" w:rsidP="001253DB">
      <w:pPr>
        <w:pStyle w:val="NoSpacing"/>
        <w:rPr>
          <w:lang w:val="fr-CA"/>
        </w:rPr>
      </w:pPr>
      <w:r>
        <w:rPr>
          <w:lang w:val="fr-CA"/>
        </w:rPr>
        <w:t>L’un des éléments importants à l’origine de l’écriture de ce roman est l’ouverture récente du Canal de Suez.</w:t>
      </w:r>
    </w:p>
    <w:p w:rsidR="000D7A0F" w:rsidRDefault="000D7A0F" w:rsidP="001253DB">
      <w:pPr>
        <w:pStyle w:val="NoSpacing"/>
        <w:rPr>
          <w:lang w:val="fr-CA"/>
        </w:rPr>
      </w:pPr>
      <w:r>
        <w:rPr>
          <w:lang w:val="fr-CA"/>
        </w:rPr>
        <w:lastRenderedPageBreak/>
        <w:t>Ce dernier favorise de nouvelles liaisons maritimes qui permettent de réduire considérablement le rapport espace-temps. (Quant au canal de Panama, celui-ci n’est pas cité dans le roman, simplement parce qu’il n’est pas encore ouvert).</w:t>
      </w:r>
    </w:p>
    <w:p w:rsidR="000D7A0F" w:rsidRDefault="000D7A0F" w:rsidP="001253DB">
      <w:pPr>
        <w:pStyle w:val="NoSpacing"/>
        <w:rPr>
          <w:lang w:val="fr-CA"/>
        </w:rPr>
      </w:pPr>
    </w:p>
    <w:p w:rsidR="003B70E4" w:rsidRDefault="000D7A0F" w:rsidP="001253DB">
      <w:pPr>
        <w:pStyle w:val="NoSpacing"/>
        <w:rPr>
          <w:lang w:val="fr-CA"/>
        </w:rPr>
      </w:pPr>
      <w:r>
        <w:rPr>
          <w:lang w:val="fr-CA"/>
        </w:rPr>
        <w:t>Ainsi, la</w:t>
      </w:r>
      <w:r w:rsidR="003B70E4">
        <w:rPr>
          <w:lang w:val="fr-CA"/>
        </w:rPr>
        <w:t xml:space="preserve"> </w:t>
      </w:r>
      <w:r>
        <w:rPr>
          <w:lang w:val="fr-CA"/>
        </w:rPr>
        <w:t xml:space="preserve">révolution des transports et l’ouverture de nouvelles voies de communication désenclavent de nombreuses régions et pays dans le monde.  Dès lors, les civilisations ne sont plus isolées comme auparavant.  Tel est l’exemple de l’Inde qui est le premier grand pays traversé dans le roman.  Le narrateur observe des décalages entre ce continent et le sien. De même, il remarque les conséquences de la révolution des transports sur l’organisation nouvelle de la société indienne comme par exemple à la page 63 : « Aussi l’aspect, les mœurs, les divisions ethnographiques de la péninsule tendent à se modifier chaque jour.  Autrefois, on y voyageait </w:t>
      </w:r>
    </w:p>
    <w:p w:rsidR="003B70E4" w:rsidRDefault="003B70E4" w:rsidP="001253DB">
      <w:pPr>
        <w:pStyle w:val="NoSpacing"/>
        <w:rPr>
          <w:lang w:val="fr-CA"/>
        </w:rPr>
      </w:pPr>
    </w:p>
    <w:p w:rsidR="003B70E4" w:rsidRDefault="006D166A" w:rsidP="001253DB">
      <w:pPr>
        <w:pStyle w:val="NoSpacing"/>
        <w:rPr>
          <w:lang w:val="fr-CA"/>
        </w:rPr>
      </w:pPr>
      <w:r>
        <w:rPr>
          <w:rFonts w:ascii="Arial" w:hAnsi="Arial" w:cs="Arial"/>
          <w:noProof/>
          <w:sz w:val="20"/>
          <w:szCs w:val="20"/>
        </w:rPr>
        <w:drawing>
          <wp:anchor distT="0" distB="0" distL="114300" distR="114300" simplePos="0" relativeHeight="251660288" behindDoc="1" locked="0" layoutInCell="1" allowOverlap="1" wp14:anchorId="7B9C863C" wp14:editId="3ED6949F">
            <wp:simplePos x="0" y="0"/>
            <wp:positionH relativeFrom="column">
              <wp:posOffset>25940</wp:posOffset>
            </wp:positionH>
            <wp:positionV relativeFrom="paragraph">
              <wp:posOffset>35296</wp:posOffset>
            </wp:positionV>
            <wp:extent cx="4191990" cy="2846314"/>
            <wp:effectExtent l="0" t="0" r="0" b="0"/>
            <wp:wrapNone/>
            <wp:docPr id="1" name="il_fi" descr="http://jules-verne.pagesperso-orange.fr/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ules-verne.pagesperso-orange.fr/J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990" cy="2846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3B70E4" w:rsidP="001253DB">
      <w:pPr>
        <w:pStyle w:val="NoSpacing"/>
        <w:rPr>
          <w:lang w:val="fr-CA"/>
        </w:rPr>
      </w:pPr>
    </w:p>
    <w:p w:rsidR="003B70E4" w:rsidRDefault="008434F3" w:rsidP="001253DB">
      <w:pPr>
        <w:pStyle w:val="NoSpacing"/>
        <w:rPr>
          <w:lang w:val="fr-CA"/>
        </w:rPr>
      </w:pPr>
      <w:r w:rsidRPr="008434F3">
        <w:rPr>
          <w:noProof/>
        </w:rPr>
        <mc:AlternateContent>
          <mc:Choice Requires="wps">
            <w:drawing>
              <wp:anchor distT="0" distB="0" distL="114300" distR="114300" simplePos="0" relativeHeight="251662336" behindDoc="1" locked="0" layoutInCell="1" allowOverlap="1" wp14:anchorId="015455F1" wp14:editId="1B71AB49">
                <wp:simplePos x="0" y="0"/>
                <wp:positionH relativeFrom="column">
                  <wp:posOffset>-29090</wp:posOffset>
                </wp:positionH>
                <wp:positionV relativeFrom="paragraph">
                  <wp:posOffset>127731</wp:posOffset>
                </wp:positionV>
                <wp:extent cx="4773295" cy="307975"/>
                <wp:effectExtent l="0" t="0" r="2730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307975"/>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8434F3" w:rsidRPr="008434F3" w:rsidRDefault="008434F3">
                            <w:pPr>
                              <w:rPr>
                                <w:vertAlign w:val="superscript"/>
                                <w:lang w:val="fr-CA"/>
                              </w:rPr>
                            </w:pPr>
                            <w:r w:rsidRPr="008434F3">
                              <w:rPr>
                                <w:vertAlign w:val="superscript"/>
                                <w:lang w:val="fr-CA"/>
                              </w:rPr>
                              <w:t>Lionel Dupuy: Le tour du monde en 80 jours de Jules Verne: Itinéraire d’un voyage initiatique (Dole, La Clef d’Argent,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pt;margin-top:10.05pt;width:375.85pt;height:2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" fillcolor="white [3201]" strokecolor="white [3212]">
                <v:textbox>
                  <w:txbxContent>
                    <w:p w:rsidR="008434F3" w:rsidRPr="008434F3" w:rsidRDefault="008434F3">
                      <w:pPr>
                        <w:rPr>
                          <w:vertAlign w:val="superscript"/>
                          <w:lang w:val="fr-CA"/>
                        </w:rPr>
                      </w:pPr>
                      <w:r w:rsidRPr="008434F3">
                        <w:rPr>
                          <w:vertAlign w:val="superscript"/>
                          <w:lang w:val="fr-CA"/>
                        </w:rPr>
                        <w:t>Lionel Dupuy: Le tour du monde en 80 jours de Jules Verne: Itinéraire d’un voyage initiatique (Dole, La Clef d’Argent, 2002)</w:t>
                      </w:r>
                    </w:p>
                  </w:txbxContent>
                </v:textbox>
              </v:shape>
            </w:pict>
          </mc:Fallback>
        </mc:AlternateContent>
      </w:r>
    </w:p>
    <w:p w:rsidR="000D7A0F" w:rsidRDefault="000D7A0F" w:rsidP="001253DB">
      <w:pPr>
        <w:pStyle w:val="NoSpacing"/>
        <w:rPr>
          <w:lang w:val="fr-CA"/>
        </w:rPr>
      </w:pPr>
      <w:proofErr w:type="gramStart"/>
      <w:r>
        <w:rPr>
          <w:lang w:val="fr-CA"/>
        </w:rPr>
        <w:lastRenderedPageBreak/>
        <w:t>par</w:t>
      </w:r>
      <w:proofErr w:type="gramEnd"/>
      <w:r>
        <w:rPr>
          <w:lang w:val="fr-CA"/>
        </w:rPr>
        <w:t xml:space="preserve"> tous les antiques moyens de transport, à pied, à cheval, en charrette, en brouette, en palanquin, </w:t>
      </w:r>
      <w:r w:rsidR="003B70E4">
        <w:rPr>
          <w:lang w:val="fr-CA"/>
        </w:rPr>
        <w:t>à</w:t>
      </w:r>
      <w:r>
        <w:rPr>
          <w:lang w:val="fr-CA"/>
        </w:rPr>
        <w:t xml:space="preserve"> dos d’homme, en coach, etc.  Maintenant, des </w:t>
      </w:r>
      <w:proofErr w:type="spellStart"/>
      <w:r>
        <w:rPr>
          <w:lang w:val="fr-CA"/>
        </w:rPr>
        <w:t>steamboats</w:t>
      </w:r>
      <w:proofErr w:type="spellEnd"/>
      <w:r>
        <w:rPr>
          <w:lang w:val="fr-CA"/>
        </w:rPr>
        <w:t xml:space="preserve"> </w:t>
      </w:r>
      <w:r w:rsidR="003B70E4">
        <w:rPr>
          <w:lang w:val="fr-CA"/>
        </w:rPr>
        <w:t>parcourent</w:t>
      </w:r>
      <w:r>
        <w:rPr>
          <w:lang w:val="fr-CA"/>
        </w:rPr>
        <w:t xml:space="preserve"> à grande vitesse</w:t>
      </w:r>
      <w:r w:rsidR="003B70E4">
        <w:rPr>
          <w:lang w:val="fr-CA"/>
        </w:rPr>
        <w:t xml:space="preserve"> </w:t>
      </w:r>
      <w:r>
        <w:rPr>
          <w:lang w:val="fr-CA"/>
        </w:rPr>
        <w:t>l’Indus, le Gange, et un chemin de fer, qui traverse l’Inde dans toute sa largeur en se ramifiant sur son parcours, met Bombay</w:t>
      </w:r>
      <w:r w:rsidR="0029357B">
        <w:rPr>
          <w:rFonts w:ascii="Times New Roman" w:hAnsi="Times New Roman" w:cs="Times New Roman"/>
          <w:lang w:val="fr-CA"/>
        </w:rPr>
        <w:t>¹</w:t>
      </w:r>
      <w:r>
        <w:rPr>
          <w:lang w:val="fr-CA"/>
        </w:rPr>
        <w:t xml:space="preserve"> à trois jours seulement de Calcutta</w:t>
      </w:r>
      <w:r w:rsidR="0029357B">
        <w:rPr>
          <w:rFonts w:ascii="Times New Roman" w:hAnsi="Times New Roman" w:cs="Times New Roman"/>
          <w:lang w:val="fr-CA"/>
        </w:rPr>
        <w:t>²</w:t>
      </w:r>
      <w:r>
        <w:rPr>
          <w:lang w:val="fr-CA"/>
        </w:rPr>
        <w:t>. »</w:t>
      </w:r>
    </w:p>
    <w:p w:rsidR="003B70E4" w:rsidRDefault="003B70E4" w:rsidP="001253DB">
      <w:pPr>
        <w:pStyle w:val="NoSpacing"/>
        <w:rPr>
          <w:lang w:val="fr-CA"/>
        </w:rPr>
      </w:pPr>
    </w:p>
    <w:p w:rsidR="003B70E4" w:rsidRDefault="003B70E4" w:rsidP="001253DB">
      <w:pPr>
        <w:pStyle w:val="NoSpacing"/>
        <w:rPr>
          <w:lang w:val="fr-CA"/>
        </w:rPr>
      </w:pPr>
      <w:r>
        <w:rPr>
          <w:lang w:val="fr-CA"/>
        </w:rPr>
        <w:t>Dans la conclusion de son roman, Jules Verne nous fait même une synthèse des principaux moyens de transport et de locomotion qui ont été utilisés durant le voyage.  (</w:t>
      </w:r>
      <w:proofErr w:type="gramStart"/>
      <w:r>
        <w:rPr>
          <w:lang w:val="fr-CA"/>
        </w:rPr>
        <w:t>page</w:t>
      </w:r>
      <w:proofErr w:type="gramEnd"/>
      <w:r>
        <w:rPr>
          <w:lang w:val="fr-CA"/>
        </w:rPr>
        <w:t xml:space="preserve"> 331) : « Ainsi donc Phileas Fogg avait gagné son pari.  Il avait accompli en quatre-vingts jours ce voyage autour du monde! Il avait employé pour ce faire tous les moyens de transport, paquebots, chemins de fer, voitures, yachts, bâtiments de commerce, traîneaux, éléphants.  L’excentrique gentleman avait déployé dans cette affaire ses merveilleuses qualités de sang-froid et d’exactitude. »</w:t>
      </w: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pPr>
    </w:p>
    <w:p w:rsidR="002A705F" w:rsidRDefault="002A705F" w:rsidP="001253DB">
      <w:pPr>
        <w:pStyle w:val="NoSpacing"/>
        <w:rPr>
          <w:lang w:val="fr-CA"/>
        </w:rPr>
        <w:sectPr w:rsidR="002A705F" w:rsidSect="003D4E7A">
          <w:type w:val="continuous"/>
          <w:pgSz w:w="12240" w:h="15840"/>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num="3" w:space="708"/>
          <w:docGrid w:linePitch="360"/>
        </w:sectPr>
      </w:pPr>
    </w:p>
    <w:p w:rsidR="002A705F" w:rsidRPr="00BF57D2" w:rsidRDefault="002A705F" w:rsidP="001253DB">
      <w:pPr>
        <w:pStyle w:val="NoSpacing"/>
        <w:rPr>
          <w:rFonts w:ascii="Ravie" w:hAnsi="Ravie"/>
          <w:sz w:val="32"/>
          <w:szCs w:val="32"/>
          <w:lang w:val="fr-CA"/>
        </w:rPr>
      </w:pPr>
      <w:r w:rsidRPr="00BF57D2">
        <w:rPr>
          <w:rFonts w:ascii="Ravie" w:hAnsi="Ravie"/>
          <w:sz w:val="32"/>
          <w:szCs w:val="32"/>
          <w:lang w:val="fr-CA"/>
        </w:rPr>
        <w:lastRenderedPageBreak/>
        <w:t>Questions de compréhension</w:t>
      </w:r>
    </w:p>
    <w:p w:rsidR="002A705F" w:rsidRDefault="002A705F" w:rsidP="001253DB">
      <w:pPr>
        <w:pStyle w:val="NoSpacing"/>
        <w:rPr>
          <w:lang w:val="fr-CA"/>
        </w:rPr>
      </w:pPr>
    </w:p>
    <w:p w:rsidR="002A705F" w:rsidRDefault="002A705F" w:rsidP="001253DB">
      <w:pPr>
        <w:pStyle w:val="NoSpacing"/>
        <w:rPr>
          <w:lang w:val="fr-CA"/>
        </w:rPr>
      </w:pPr>
      <w:r>
        <w:rPr>
          <w:lang w:val="fr-CA"/>
        </w:rPr>
        <w:t xml:space="preserve">En vous basant sur le premier paragraphe, reliez chacun des mots ou expressions du texte figurant dans les colonnes de gauche avec son équivalent, qui </w:t>
      </w:r>
      <w:r w:rsidR="007248A5">
        <w:rPr>
          <w:lang w:val="fr-CA"/>
        </w:rPr>
        <w:t>se</w:t>
      </w:r>
      <w:r>
        <w:rPr>
          <w:lang w:val="fr-CA"/>
        </w:rPr>
        <w:t xml:space="preserve"> trouve dans les colonnes de droite.  Attention :</w:t>
      </w:r>
      <w:r w:rsidR="007248A5">
        <w:rPr>
          <w:lang w:val="fr-CA"/>
        </w:rPr>
        <w:t xml:space="preserve"> il y a p</w:t>
      </w:r>
      <w:r>
        <w:rPr>
          <w:lang w:val="fr-CA"/>
        </w:rPr>
        <w:t>lus de mots ou expressions proposés que de réponses possibles.</w:t>
      </w:r>
    </w:p>
    <w:p w:rsidR="002A705F" w:rsidRDefault="002A705F" w:rsidP="001253DB">
      <w:pPr>
        <w:pStyle w:val="NoSpacing"/>
        <w:rPr>
          <w:lang w:val="fr-CA"/>
        </w:rPr>
      </w:pPr>
    </w:p>
    <w:p w:rsidR="002A705F" w:rsidRDefault="002A705F" w:rsidP="001253DB">
      <w:pPr>
        <w:pStyle w:val="NoSpacing"/>
        <w:rPr>
          <w:lang w:val="fr-CA"/>
        </w:rPr>
      </w:pPr>
    </w:p>
    <w:p w:rsidR="002A705F" w:rsidRPr="002A705F" w:rsidRDefault="002A705F" w:rsidP="002A705F">
      <w:pPr>
        <w:pStyle w:val="NoSpacing"/>
        <w:numPr>
          <w:ilvl w:val="0"/>
          <w:numId w:val="1"/>
        </w:numPr>
        <w:rPr>
          <w:rFonts w:ascii="Arial" w:hAnsi="Arial" w:cs="Arial"/>
          <w:lang w:val="fr-CA"/>
        </w:rPr>
      </w:pPr>
      <w:r>
        <w:rPr>
          <w:lang w:val="fr-CA"/>
        </w:rPr>
        <w:t>Effectivement</w:t>
      </w:r>
      <w:r>
        <w:rPr>
          <w:lang w:val="fr-CA"/>
        </w:rPr>
        <w:tab/>
      </w:r>
      <w:r>
        <w:rPr>
          <w:lang w:val="fr-CA"/>
        </w:rPr>
        <w:tab/>
      </w:r>
      <w:r>
        <w:rPr>
          <w:lang w:val="fr-CA"/>
        </w:rPr>
        <w:tab/>
        <w:t>A  beaucoup de</w:t>
      </w:r>
    </w:p>
    <w:p w:rsidR="002A705F" w:rsidRDefault="002A705F" w:rsidP="002A705F">
      <w:pPr>
        <w:pStyle w:val="NoSpacing"/>
        <w:ind w:left="4320"/>
        <w:rPr>
          <w:lang w:val="fr-CA"/>
        </w:rPr>
      </w:pPr>
      <w:r>
        <w:rPr>
          <w:lang w:val="fr-CA"/>
        </w:rPr>
        <w:t>B  à noter</w:t>
      </w:r>
    </w:p>
    <w:p w:rsidR="002A705F" w:rsidRPr="002A705F" w:rsidRDefault="002A705F" w:rsidP="002A705F">
      <w:pPr>
        <w:pStyle w:val="NoSpacing"/>
        <w:numPr>
          <w:ilvl w:val="0"/>
          <w:numId w:val="1"/>
        </w:numPr>
        <w:rPr>
          <w:rFonts w:ascii="Arial" w:hAnsi="Arial" w:cs="Arial"/>
          <w:lang w:val="fr-CA"/>
        </w:rPr>
      </w:pPr>
      <w:r>
        <w:rPr>
          <w:lang w:val="fr-CA"/>
        </w:rPr>
        <w:t>Désormais</w:t>
      </w:r>
      <w:r>
        <w:rPr>
          <w:lang w:val="fr-CA"/>
        </w:rPr>
        <w:tab/>
      </w:r>
      <w:r>
        <w:rPr>
          <w:lang w:val="fr-CA"/>
        </w:rPr>
        <w:tab/>
      </w:r>
      <w:r>
        <w:rPr>
          <w:lang w:val="fr-CA"/>
        </w:rPr>
        <w:tab/>
      </w:r>
      <w:r>
        <w:rPr>
          <w:lang w:val="fr-CA"/>
        </w:rPr>
        <w:tab/>
        <w:t>C  en effet</w:t>
      </w:r>
    </w:p>
    <w:p w:rsidR="002A705F" w:rsidRDefault="002A705F" w:rsidP="002A705F">
      <w:pPr>
        <w:pStyle w:val="NoSpacing"/>
        <w:ind w:left="4320"/>
        <w:rPr>
          <w:lang w:val="fr-CA"/>
        </w:rPr>
      </w:pPr>
      <w:r>
        <w:rPr>
          <w:lang w:val="fr-CA"/>
        </w:rPr>
        <w:t>D  quelques</w:t>
      </w:r>
    </w:p>
    <w:p w:rsidR="002A705F" w:rsidRPr="002A705F" w:rsidRDefault="002A705F" w:rsidP="002A705F">
      <w:pPr>
        <w:pStyle w:val="NoSpacing"/>
        <w:numPr>
          <w:ilvl w:val="0"/>
          <w:numId w:val="1"/>
        </w:numPr>
        <w:rPr>
          <w:rFonts w:ascii="Arial" w:hAnsi="Arial" w:cs="Arial"/>
          <w:lang w:val="fr-CA"/>
        </w:rPr>
      </w:pPr>
      <w:r>
        <w:rPr>
          <w:lang w:val="fr-CA"/>
        </w:rPr>
        <w:t>Ainsi</w:t>
      </w:r>
      <w:r>
        <w:rPr>
          <w:lang w:val="fr-CA"/>
        </w:rPr>
        <w:tab/>
      </w:r>
      <w:r>
        <w:rPr>
          <w:lang w:val="fr-CA"/>
        </w:rPr>
        <w:tab/>
      </w:r>
      <w:r>
        <w:rPr>
          <w:lang w:val="fr-CA"/>
        </w:rPr>
        <w:tab/>
      </w:r>
      <w:r>
        <w:rPr>
          <w:lang w:val="fr-CA"/>
        </w:rPr>
        <w:tab/>
        <w:t>E  surtout</w:t>
      </w:r>
    </w:p>
    <w:p w:rsidR="002A705F" w:rsidRDefault="002A705F" w:rsidP="002A705F">
      <w:pPr>
        <w:pStyle w:val="NoSpacing"/>
        <w:ind w:left="4320"/>
        <w:rPr>
          <w:lang w:val="fr-CA"/>
        </w:rPr>
      </w:pPr>
      <w:r>
        <w:rPr>
          <w:lang w:val="fr-CA"/>
        </w:rPr>
        <w:t>F  de cette façon</w:t>
      </w:r>
    </w:p>
    <w:p w:rsidR="002A705F" w:rsidRPr="002A705F" w:rsidRDefault="002A705F" w:rsidP="002A705F">
      <w:pPr>
        <w:pStyle w:val="NoSpacing"/>
        <w:numPr>
          <w:ilvl w:val="0"/>
          <w:numId w:val="1"/>
        </w:numPr>
        <w:rPr>
          <w:rFonts w:ascii="Arial" w:hAnsi="Arial" w:cs="Arial"/>
          <w:lang w:val="fr-CA"/>
        </w:rPr>
      </w:pPr>
      <w:r>
        <w:rPr>
          <w:lang w:val="fr-CA"/>
        </w:rPr>
        <w:t>De nombreuses</w:t>
      </w:r>
      <w:r>
        <w:rPr>
          <w:lang w:val="fr-CA"/>
        </w:rPr>
        <w:tab/>
      </w:r>
      <w:r>
        <w:rPr>
          <w:lang w:val="fr-CA"/>
        </w:rPr>
        <w:tab/>
      </w:r>
      <w:r>
        <w:rPr>
          <w:lang w:val="fr-CA"/>
        </w:rPr>
        <w:tab/>
        <w:t>G  à partir de ce moment</w:t>
      </w:r>
    </w:p>
    <w:p w:rsidR="002A705F" w:rsidRDefault="002A705F" w:rsidP="002A705F">
      <w:pPr>
        <w:pStyle w:val="NoSpacing"/>
        <w:ind w:left="4320"/>
        <w:rPr>
          <w:lang w:val="fr-CA"/>
        </w:rPr>
      </w:pPr>
      <w:r>
        <w:rPr>
          <w:lang w:val="fr-CA"/>
        </w:rPr>
        <w:t>H  efficacement</w:t>
      </w:r>
    </w:p>
    <w:p w:rsidR="002A705F" w:rsidRPr="002A705F" w:rsidRDefault="002A705F" w:rsidP="002A705F">
      <w:pPr>
        <w:pStyle w:val="NoSpacing"/>
        <w:numPr>
          <w:ilvl w:val="0"/>
          <w:numId w:val="1"/>
        </w:numPr>
        <w:rPr>
          <w:rFonts w:ascii="Arial" w:hAnsi="Arial" w:cs="Arial"/>
          <w:lang w:val="fr-CA"/>
        </w:rPr>
      </w:pPr>
      <w:r>
        <w:rPr>
          <w:lang w:val="fr-CA"/>
        </w:rPr>
        <w:t>Notamment</w:t>
      </w:r>
      <w:r>
        <w:rPr>
          <w:lang w:val="fr-CA"/>
        </w:rPr>
        <w:tab/>
      </w:r>
      <w:r>
        <w:rPr>
          <w:lang w:val="fr-CA"/>
        </w:rPr>
        <w:tab/>
      </w:r>
      <w:r>
        <w:rPr>
          <w:lang w:val="fr-CA"/>
        </w:rPr>
        <w:tab/>
        <w:t xml:space="preserve"> I  alors</w:t>
      </w:r>
    </w:p>
    <w:p w:rsidR="002A705F" w:rsidRDefault="002A705F" w:rsidP="002A705F">
      <w:pPr>
        <w:pStyle w:val="NoSpacing"/>
        <w:ind w:left="4320"/>
        <w:rPr>
          <w:lang w:val="fr-CA"/>
        </w:rPr>
      </w:pPr>
      <w:r>
        <w:rPr>
          <w:lang w:val="fr-CA"/>
        </w:rPr>
        <w:t>J  maintenant</w:t>
      </w:r>
    </w:p>
    <w:p w:rsidR="002A705F" w:rsidRDefault="002A705F" w:rsidP="002A705F">
      <w:pPr>
        <w:pStyle w:val="NoSpacing"/>
        <w:rPr>
          <w:lang w:val="fr-CA"/>
        </w:rPr>
      </w:pPr>
    </w:p>
    <w:p w:rsidR="002A705F" w:rsidRDefault="002A705F" w:rsidP="002A705F">
      <w:pPr>
        <w:pStyle w:val="NoSpacing"/>
        <w:rPr>
          <w:lang w:val="fr-CA"/>
        </w:rPr>
      </w:pPr>
    </w:p>
    <w:p w:rsidR="002A705F" w:rsidRDefault="002A705F" w:rsidP="002A705F">
      <w:pPr>
        <w:pStyle w:val="NoSpacing"/>
        <w:rPr>
          <w:lang w:val="fr-CA"/>
        </w:rPr>
      </w:pPr>
      <w:r>
        <w:rPr>
          <w:lang w:val="fr-CA"/>
        </w:rPr>
        <w:t>Dans ce contexte, que signifie la phrase « les progrès de la fin du XIXe siècle permettaient enfin de dominer la distance, l’espace, l’étendue. »?</w:t>
      </w:r>
    </w:p>
    <w:p w:rsidR="002A705F" w:rsidRDefault="002A705F" w:rsidP="002A705F">
      <w:pPr>
        <w:pStyle w:val="NoSpacing"/>
        <w:rPr>
          <w:lang w:val="fr-CA"/>
        </w:rPr>
      </w:pPr>
    </w:p>
    <w:p w:rsidR="002A705F" w:rsidRDefault="002A705F" w:rsidP="002A705F">
      <w:pPr>
        <w:pStyle w:val="NoSpacing"/>
        <w:numPr>
          <w:ilvl w:val="0"/>
          <w:numId w:val="2"/>
        </w:numPr>
        <w:rPr>
          <w:lang w:val="fr-CA"/>
        </w:rPr>
      </w:pPr>
      <w:r>
        <w:rPr>
          <w:lang w:val="fr-CA"/>
        </w:rPr>
        <w:t>Les progrès techniques dans les transports du XIXe siècle étaient faciles à réaliser.</w:t>
      </w:r>
    </w:p>
    <w:p w:rsidR="002A705F" w:rsidRDefault="002A705F" w:rsidP="002A705F">
      <w:pPr>
        <w:pStyle w:val="NoSpacing"/>
        <w:numPr>
          <w:ilvl w:val="0"/>
          <w:numId w:val="2"/>
        </w:numPr>
        <w:rPr>
          <w:lang w:val="fr-CA"/>
        </w:rPr>
      </w:pPr>
      <w:r>
        <w:rPr>
          <w:lang w:val="fr-CA"/>
        </w:rPr>
        <w:t>Les hommes cherchaient depuis longtemps à résoudr</w:t>
      </w:r>
      <w:r w:rsidR="007248A5">
        <w:rPr>
          <w:lang w:val="fr-CA"/>
        </w:rPr>
        <w:t>e les problèmes des transports à grande distance.</w:t>
      </w:r>
    </w:p>
    <w:p w:rsidR="007248A5" w:rsidRDefault="007248A5" w:rsidP="002A705F">
      <w:pPr>
        <w:pStyle w:val="NoSpacing"/>
        <w:numPr>
          <w:ilvl w:val="0"/>
          <w:numId w:val="2"/>
        </w:numPr>
        <w:rPr>
          <w:lang w:val="fr-CA"/>
        </w:rPr>
      </w:pPr>
      <w:r>
        <w:rPr>
          <w:lang w:val="fr-CA"/>
        </w:rPr>
        <w:t>Jules Verne voulait montrer que l’homme finit toujours par dominer la nature.</w:t>
      </w:r>
    </w:p>
    <w:p w:rsidR="007248A5" w:rsidRDefault="007248A5" w:rsidP="002A705F">
      <w:pPr>
        <w:pStyle w:val="NoSpacing"/>
        <w:numPr>
          <w:ilvl w:val="0"/>
          <w:numId w:val="2"/>
        </w:numPr>
        <w:rPr>
          <w:lang w:val="fr-CA"/>
        </w:rPr>
      </w:pPr>
      <w:r>
        <w:rPr>
          <w:lang w:val="fr-CA"/>
        </w:rPr>
        <w:t>Dominer la distance, l’espace, l’étendue n’est possible que grâce aux progrès scientifiques.</w:t>
      </w:r>
    </w:p>
    <w:p w:rsidR="007248A5" w:rsidRDefault="007248A5" w:rsidP="002A705F">
      <w:pPr>
        <w:pStyle w:val="NoSpacing"/>
        <w:numPr>
          <w:ilvl w:val="0"/>
          <w:numId w:val="2"/>
        </w:numPr>
        <w:rPr>
          <w:lang w:val="fr-CA"/>
        </w:rPr>
      </w:pPr>
      <w:r>
        <w:rPr>
          <w:lang w:val="fr-CA"/>
        </w:rPr>
        <w:t>Avant la fin du XIXe siècle, voyager ainsi était impossible.</w:t>
      </w:r>
    </w:p>
    <w:p w:rsidR="007248A5" w:rsidRDefault="007248A5" w:rsidP="007248A5">
      <w:pPr>
        <w:pStyle w:val="NoSpacing"/>
        <w:rPr>
          <w:lang w:val="fr-CA"/>
        </w:rPr>
      </w:pPr>
    </w:p>
    <w:p w:rsidR="007248A5" w:rsidRDefault="007248A5" w:rsidP="007248A5">
      <w:pPr>
        <w:pStyle w:val="NoSpacing"/>
        <w:rPr>
          <w:lang w:val="fr-CA"/>
        </w:rPr>
      </w:pPr>
    </w:p>
    <w:p w:rsidR="007248A5" w:rsidRDefault="007248A5" w:rsidP="007248A5">
      <w:pPr>
        <w:pStyle w:val="NoSpacing"/>
        <w:rPr>
          <w:lang w:val="fr-CA"/>
        </w:rPr>
      </w:pPr>
      <w:r>
        <w:rPr>
          <w:lang w:val="fr-CA"/>
        </w:rPr>
        <w:t xml:space="preserve">D’après le sens des deuxième et troisième paragraphes, complétez les phrases qui suivent en remettant ensemble chaque début avec la fin qui lui correspond.  Attention : il y a plus </w:t>
      </w:r>
      <w:r w:rsidR="00BF57D2">
        <w:rPr>
          <w:lang w:val="fr-CA"/>
        </w:rPr>
        <w:t>de fins que de débuts et chaque fin ne peut être utilisée qu’une seule fois.</w:t>
      </w:r>
    </w:p>
    <w:p w:rsidR="00BF57D2" w:rsidRDefault="00BF57D2" w:rsidP="007248A5">
      <w:pPr>
        <w:pStyle w:val="NoSpacing"/>
        <w:rPr>
          <w:lang w:val="fr-CA"/>
        </w:rPr>
      </w:pPr>
    </w:p>
    <w:p w:rsidR="00BF57D2" w:rsidRDefault="00BF57D2" w:rsidP="00BF57D2">
      <w:pPr>
        <w:pStyle w:val="NoSpacing"/>
        <w:numPr>
          <w:ilvl w:val="0"/>
          <w:numId w:val="1"/>
        </w:numPr>
        <w:rPr>
          <w:lang w:val="fr-CA"/>
        </w:rPr>
      </w:pPr>
      <w:r>
        <w:rPr>
          <w:lang w:val="fr-CA"/>
        </w:rPr>
        <w:t>Jules Verne voulait</w:t>
      </w:r>
      <w:r>
        <w:rPr>
          <w:lang w:val="fr-CA"/>
        </w:rPr>
        <w:tab/>
      </w:r>
      <w:r>
        <w:rPr>
          <w:lang w:val="fr-CA"/>
        </w:rPr>
        <w:tab/>
      </w:r>
      <w:r>
        <w:rPr>
          <w:lang w:val="fr-CA"/>
        </w:rPr>
        <w:tab/>
      </w:r>
      <w:r>
        <w:rPr>
          <w:lang w:val="fr-CA"/>
        </w:rPr>
        <w:tab/>
        <w:t>A  ont beaucoup réduit le temps des voyages intercontinentaux.</w:t>
      </w:r>
    </w:p>
    <w:p w:rsidR="00BF57D2" w:rsidRDefault="00BF57D2" w:rsidP="00BF57D2">
      <w:pPr>
        <w:pStyle w:val="NoSpacing"/>
        <w:ind w:left="720"/>
        <w:rPr>
          <w:lang w:val="fr-CA"/>
        </w:rPr>
      </w:pPr>
    </w:p>
    <w:p w:rsidR="00BF57D2" w:rsidRDefault="00BF57D2" w:rsidP="00BF57D2">
      <w:pPr>
        <w:pStyle w:val="NoSpacing"/>
        <w:numPr>
          <w:ilvl w:val="0"/>
          <w:numId w:val="1"/>
        </w:numPr>
        <w:rPr>
          <w:lang w:val="fr-CA"/>
        </w:rPr>
      </w:pPr>
      <w:r>
        <w:rPr>
          <w:lang w:val="fr-CA"/>
        </w:rPr>
        <w:t xml:space="preserve">La révolution des transports du XIXe </w:t>
      </w:r>
      <w:r>
        <w:rPr>
          <w:lang w:val="fr-CA"/>
        </w:rPr>
        <w:tab/>
        <w:t>B  proposer un guide touristique du monde entier.</w:t>
      </w:r>
    </w:p>
    <w:p w:rsidR="00BF57D2" w:rsidRDefault="00BF57D2" w:rsidP="00BF57D2">
      <w:pPr>
        <w:pStyle w:val="NoSpacing"/>
        <w:ind w:left="360" w:firstLine="720"/>
        <w:rPr>
          <w:lang w:val="fr-CA"/>
        </w:rPr>
      </w:pPr>
      <w:proofErr w:type="gramStart"/>
      <w:r>
        <w:rPr>
          <w:lang w:val="fr-CA"/>
        </w:rPr>
        <w:t>siècle</w:t>
      </w:r>
      <w:proofErr w:type="gramEnd"/>
    </w:p>
    <w:p w:rsidR="00BF57D2" w:rsidRDefault="00BF57D2" w:rsidP="00BF57D2">
      <w:pPr>
        <w:pStyle w:val="NoSpacing"/>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t>C  que son lecteur pense aux effets de l’application des</w:t>
      </w:r>
    </w:p>
    <w:p w:rsidR="00BF57D2" w:rsidRDefault="00BF57D2" w:rsidP="00BF57D2">
      <w:pPr>
        <w:pStyle w:val="NoSpacing"/>
        <w:numPr>
          <w:ilvl w:val="0"/>
          <w:numId w:val="1"/>
        </w:numPr>
        <w:rPr>
          <w:lang w:val="fr-CA"/>
        </w:rPr>
      </w:pPr>
      <w:r>
        <w:rPr>
          <w:lang w:val="fr-CA"/>
        </w:rPr>
        <w:t xml:space="preserve">Un bon exemple de </w:t>
      </w:r>
      <w:proofErr w:type="gramStart"/>
      <w:r>
        <w:rPr>
          <w:lang w:val="fr-CA"/>
        </w:rPr>
        <w:t>cette révolution</w:t>
      </w:r>
      <w:r>
        <w:rPr>
          <w:lang w:val="fr-CA"/>
        </w:rPr>
        <w:tab/>
      </w:r>
      <w:r>
        <w:rPr>
          <w:lang w:val="fr-CA"/>
        </w:rPr>
        <w:tab/>
        <w:t xml:space="preserve">    nouvelles</w:t>
      </w:r>
      <w:proofErr w:type="gramEnd"/>
      <w:r>
        <w:rPr>
          <w:lang w:val="fr-CA"/>
        </w:rPr>
        <w:t xml:space="preserve"> technologies du XIXe siècle.</w:t>
      </w:r>
    </w:p>
    <w:p w:rsidR="00BF57D2" w:rsidRDefault="00BF57D2" w:rsidP="00BF57D2">
      <w:pPr>
        <w:pStyle w:val="NoSpacing"/>
        <w:ind w:left="720"/>
        <w:rPr>
          <w:lang w:val="fr-CA"/>
        </w:rPr>
      </w:pPr>
    </w:p>
    <w:p w:rsidR="00BF57D2" w:rsidRDefault="00BF57D2" w:rsidP="00BF57D2">
      <w:pPr>
        <w:pStyle w:val="NoSpacing"/>
        <w:numPr>
          <w:ilvl w:val="0"/>
          <w:numId w:val="1"/>
        </w:numPr>
        <w:rPr>
          <w:lang w:val="fr-CA"/>
        </w:rPr>
      </w:pPr>
      <w:r>
        <w:rPr>
          <w:lang w:val="fr-CA"/>
        </w:rPr>
        <w:t>Les grands canaux, tels que ceux</w:t>
      </w:r>
      <w:r>
        <w:rPr>
          <w:lang w:val="fr-CA"/>
        </w:rPr>
        <w:tab/>
      </w:r>
      <w:r>
        <w:rPr>
          <w:lang w:val="fr-CA"/>
        </w:rPr>
        <w:tab/>
        <w:t>D  ont jeté les bases d’une nouvelle géographie.</w:t>
      </w:r>
    </w:p>
    <w:p w:rsidR="00BF57D2" w:rsidRDefault="00BF57D2" w:rsidP="00BF57D2">
      <w:pPr>
        <w:pStyle w:val="NoSpacing"/>
        <w:ind w:left="1080"/>
        <w:rPr>
          <w:lang w:val="fr-CA"/>
        </w:rPr>
      </w:pPr>
      <w:r>
        <w:rPr>
          <w:lang w:val="fr-CA"/>
        </w:rPr>
        <w:t>De Suez et de Panama</w:t>
      </w:r>
    </w:p>
    <w:p w:rsidR="00BF57D2" w:rsidRDefault="00BF57D2" w:rsidP="00BF57D2">
      <w:pPr>
        <w:pStyle w:val="NoSpacing"/>
        <w:ind w:left="1080"/>
        <w:rPr>
          <w:lang w:val="fr-CA"/>
        </w:rPr>
      </w:pPr>
      <w:r>
        <w:rPr>
          <w:lang w:val="fr-CA"/>
        </w:rPr>
        <w:tab/>
      </w:r>
      <w:r>
        <w:rPr>
          <w:lang w:val="fr-CA"/>
        </w:rPr>
        <w:tab/>
      </w:r>
      <w:r>
        <w:rPr>
          <w:lang w:val="fr-CA"/>
        </w:rPr>
        <w:tab/>
      </w:r>
      <w:r>
        <w:rPr>
          <w:lang w:val="fr-CA"/>
        </w:rPr>
        <w:tab/>
      </w:r>
      <w:r>
        <w:rPr>
          <w:lang w:val="fr-CA"/>
        </w:rPr>
        <w:tab/>
      </w:r>
      <w:r>
        <w:rPr>
          <w:lang w:val="fr-CA"/>
        </w:rPr>
        <w:tab/>
        <w:t>E  favorisent des tours du monde en 80 jours.</w:t>
      </w:r>
    </w:p>
    <w:p w:rsidR="00BF57D2" w:rsidRDefault="00BF57D2" w:rsidP="00BF57D2">
      <w:pPr>
        <w:pStyle w:val="NoSpacing"/>
        <w:numPr>
          <w:ilvl w:val="0"/>
          <w:numId w:val="1"/>
        </w:numPr>
        <w:rPr>
          <w:lang w:val="fr-CA"/>
        </w:rPr>
      </w:pPr>
      <w:r>
        <w:rPr>
          <w:lang w:val="fr-CA"/>
        </w:rPr>
        <w:t>Le canal de Panama</w:t>
      </w:r>
    </w:p>
    <w:p w:rsidR="00BF57D2" w:rsidRDefault="00BF57D2" w:rsidP="00BF57D2">
      <w:pPr>
        <w:pStyle w:val="NoSpacing"/>
        <w:ind w:left="5040"/>
        <w:rPr>
          <w:lang w:val="fr-CA"/>
        </w:rPr>
      </w:pPr>
      <w:r>
        <w:rPr>
          <w:lang w:val="fr-CA"/>
        </w:rPr>
        <w:t>F  n’existait pas à cette époque.</w:t>
      </w:r>
    </w:p>
    <w:p w:rsidR="00BF57D2" w:rsidRDefault="00BF57D2" w:rsidP="00BF57D2">
      <w:pPr>
        <w:pStyle w:val="NoSpacing"/>
        <w:ind w:left="5040"/>
        <w:rPr>
          <w:lang w:val="fr-CA"/>
        </w:rPr>
      </w:pPr>
    </w:p>
    <w:p w:rsidR="00BF57D2" w:rsidRDefault="00C322FC" w:rsidP="00BF57D2">
      <w:pPr>
        <w:pStyle w:val="NoSpacing"/>
        <w:ind w:left="5040"/>
        <w:rPr>
          <w:lang w:val="fr-CA"/>
        </w:rPr>
      </w:pPr>
      <w:r>
        <w:rPr>
          <w:lang w:val="fr-CA"/>
        </w:rPr>
        <w:t>G  a permis de ré-conceptualiser</w:t>
      </w:r>
      <w:r w:rsidR="00BF57D2">
        <w:rPr>
          <w:lang w:val="fr-CA"/>
        </w:rPr>
        <w:t xml:space="preserve"> les rapports espace-temps</w:t>
      </w:r>
    </w:p>
    <w:p w:rsidR="00BF57D2" w:rsidRDefault="00C322FC" w:rsidP="00BF57D2">
      <w:pPr>
        <w:pStyle w:val="NoSpacing"/>
        <w:ind w:left="5040"/>
        <w:rPr>
          <w:lang w:val="fr-CA"/>
        </w:rPr>
      </w:pPr>
      <w:r>
        <w:rPr>
          <w:lang w:val="fr-CA"/>
        </w:rPr>
        <w:t xml:space="preserve">     </w:t>
      </w:r>
      <w:proofErr w:type="gramStart"/>
      <w:r>
        <w:rPr>
          <w:lang w:val="fr-CA"/>
        </w:rPr>
        <w:t>d</w:t>
      </w:r>
      <w:r w:rsidR="00BF57D2">
        <w:rPr>
          <w:lang w:val="fr-CA"/>
        </w:rPr>
        <w:t>e</w:t>
      </w:r>
      <w:proofErr w:type="gramEnd"/>
      <w:r w:rsidR="00BF57D2">
        <w:rPr>
          <w:lang w:val="fr-CA"/>
        </w:rPr>
        <w:t xml:space="preserve"> chaque parcours.</w:t>
      </w:r>
    </w:p>
    <w:p w:rsidR="00BF57D2" w:rsidRDefault="00BF57D2" w:rsidP="00BF57D2">
      <w:pPr>
        <w:pStyle w:val="NoSpacing"/>
        <w:ind w:left="5040"/>
        <w:rPr>
          <w:lang w:val="fr-CA"/>
        </w:rPr>
      </w:pPr>
    </w:p>
    <w:p w:rsidR="00BF57D2" w:rsidRDefault="00BF57D2" w:rsidP="00BF57D2">
      <w:pPr>
        <w:pStyle w:val="NoSpacing"/>
        <w:ind w:left="5040"/>
        <w:rPr>
          <w:lang w:val="fr-CA"/>
        </w:rPr>
      </w:pPr>
      <w:r>
        <w:rPr>
          <w:lang w:val="fr-CA"/>
        </w:rPr>
        <w:t>H  est la construction du canal de Suez.</w:t>
      </w:r>
    </w:p>
    <w:p w:rsidR="00BF57D2" w:rsidRDefault="00BF57D2" w:rsidP="00BF57D2">
      <w:pPr>
        <w:pStyle w:val="NoSpacing"/>
        <w:ind w:left="5040"/>
        <w:rPr>
          <w:lang w:val="fr-CA"/>
        </w:rPr>
      </w:pPr>
    </w:p>
    <w:p w:rsidR="00BF57D2" w:rsidRDefault="00BF57D2" w:rsidP="00BF57D2">
      <w:pPr>
        <w:pStyle w:val="NoSpacing"/>
        <w:ind w:left="5040"/>
        <w:rPr>
          <w:lang w:val="fr-CA"/>
        </w:rPr>
      </w:pPr>
      <w:r>
        <w:rPr>
          <w:lang w:val="fr-CA"/>
        </w:rPr>
        <w:t>I  est l’ouverture du canal de Panama.</w:t>
      </w:r>
    </w:p>
    <w:p w:rsidR="00BF57D2" w:rsidRDefault="00BF57D2" w:rsidP="00BF57D2">
      <w:pPr>
        <w:pStyle w:val="NoSpacing"/>
        <w:rPr>
          <w:lang w:val="fr-CA"/>
        </w:rPr>
      </w:pPr>
    </w:p>
    <w:p w:rsidR="00BF57D2" w:rsidRDefault="00BF57D2" w:rsidP="00BF57D2">
      <w:pPr>
        <w:pStyle w:val="NoSpacing"/>
        <w:rPr>
          <w:lang w:val="fr-CA"/>
        </w:rPr>
      </w:pPr>
      <w:r>
        <w:rPr>
          <w:lang w:val="fr-CA"/>
        </w:rPr>
        <w:lastRenderedPageBreak/>
        <w:t>Dans le quatrième paragraphe, quelles phrases expliquent la signification du concept de « désenclavement »?</w:t>
      </w:r>
    </w:p>
    <w:p w:rsidR="00BF57D2" w:rsidRDefault="00BF57D2" w:rsidP="00BF57D2">
      <w:pPr>
        <w:pStyle w:val="NoSpacing"/>
        <w:rPr>
          <w:lang w:val="fr-CA"/>
        </w:rPr>
      </w:pPr>
    </w:p>
    <w:p w:rsidR="00BF57D2" w:rsidRDefault="00BF57D2" w:rsidP="00BF57D2">
      <w:pPr>
        <w:pStyle w:val="NoSpacing"/>
        <w:rPr>
          <w:lang w:val="fr-CA"/>
        </w:rPr>
      </w:pPr>
    </w:p>
    <w:p w:rsidR="00BF57D2" w:rsidRDefault="00BF57D2" w:rsidP="00BF57D2">
      <w:pPr>
        <w:pStyle w:val="NoSpacing"/>
        <w:rPr>
          <w:lang w:val="fr-CA"/>
        </w:rPr>
      </w:pPr>
    </w:p>
    <w:p w:rsidR="00BF57D2" w:rsidRDefault="00BF57D2" w:rsidP="00BF57D2">
      <w:pPr>
        <w:pStyle w:val="NoSpacing"/>
        <w:rPr>
          <w:lang w:val="fr-CA"/>
        </w:rPr>
      </w:pPr>
      <w:r>
        <w:rPr>
          <w:lang w:val="fr-CA"/>
        </w:rPr>
        <w:t>Quels moyens de transport sont la preuve de la révolution technique du XIXe siècle en Inde, selon Jules Verne?</w:t>
      </w:r>
    </w:p>
    <w:p w:rsidR="00BF57D2" w:rsidRDefault="00BF57D2" w:rsidP="00BF57D2">
      <w:pPr>
        <w:pStyle w:val="NoSpacing"/>
        <w:rPr>
          <w:lang w:val="fr-CA"/>
        </w:rPr>
      </w:pPr>
    </w:p>
    <w:p w:rsidR="00BF57D2" w:rsidRDefault="00BF57D2" w:rsidP="00BF57D2">
      <w:pPr>
        <w:pStyle w:val="NoSpacing"/>
        <w:rPr>
          <w:lang w:val="fr-CA"/>
        </w:rPr>
      </w:pPr>
    </w:p>
    <w:p w:rsidR="00BF57D2" w:rsidRDefault="00BF57D2" w:rsidP="00BF57D2">
      <w:pPr>
        <w:pStyle w:val="NoSpacing"/>
        <w:rPr>
          <w:lang w:val="fr-CA"/>
        </w:rPr>
      </w:pPr>
      <w:bookmarkStart w:id="0" w:name="_GoBack"/>
      <w:bookmarkEnd w:id="0"/>
    </w:p>
    <w:p w:rsidR="00BF57D2" w:rsidRDefault="008434F3" w:rsidP="00BF57D2">
      <w:pPr>
        <w:pStyle w:val="NoSpacing"/>
        <w:rPr>
          <w:lang w:val="fr-CA"/>
        </w:rPr>
      </w:pPr>
      <w:r>
        <w:rPr>
          <w:lang w:val="fr-CA"/>
        </w:rPr>
        <w:t>Qui est Phileas Fogg?</w:t>
      </w:r>
    </w:p>
    <w:p w:rsidR="008434F3" w:rsidRDefault="008434F3" w:rsidP="00BF57D2">
      <w:pPr>
        <w:pStyle w:val="NoSpacing"/>
        <w:rPr>
          <w:lang w:val="fr-CA"/>
        </w:rPr>
      </w:pPr>
    </w:p>
    <w:p w:rsidR="008434F3" w:rsidRDefault="008434F3" w:rsidP="00BF57D2">
      <w:pPr>
        <w:pStyle w:val="NoSpacing"/>
        <w:rPr>
          <w:lang w:val="fr-CA"/>
        </w:rPr>
      </w:pPr>
    </w:p>
    <w:p w:rsidR="008434F3" w:rsidRDefault="008434F3" w:rsidP="00BF57D2">
      <w:pPr>
        <w:pStyle w:val="NoSpacing"/>
        <w:rPr>
          <w:lang w:val="fr-CA"/>
        </w:rPr>
      </w:pPr>
    </w:p>
    <w:p w:rsidR="008434F3" w:rsidRDefault="008434F3" w:rsidP="00BF57D2">
      <w:pPr>
        <w:pStyle w:val="NoSpacing"/>
        <w:rPr>
          <w:lang w:val="fr-CA"/>
        </w:rPr>
      </w:pPr>
      <w:r>
        <w:rPr>
          <w:lang w:val="fr-CA"/>
        </w:rPr>
        <w:t>Quels sont les deux traits de caractère qui lui ont permis de réussir?</w:t>
      </w:r>
    </w:p>
    <w:p w:rsidR="008434F3" w:rsidRDefault="008434F3" w:rsidP="00BF57D2">
      <w:pPr>
        <w:pStyle w:val="NoSpacing"/>
        <w:rPr>
          <w:lang w:val="fr-CA"/>
        </w:rPr>
      </w:pPr>
    </w:p>
    <w:p w:rsidR="008434F3" w:rsidRDefault="008434F3" w:rsidP="00BF57D2">
      <w:pPr>
        <w:pStyle w:val="NoSpacing"/>
        <w:rPr>
          <w:lang w:val="fr-CA"/>
        </w:rPr>
      </w:pPr>
    </w:p>
    <w:p w:rsidR="008434F3" w:rsidRDefault="008434F3" w:rsidP="00BF57D2">
      <w:pPr>
        <w:pStyle w:val="NoSpacing"/>
        <w:rPr>
          <w:lang w:val="fr-CA"/>
        </w:rPr>
      </w:pPr>
    </w:p>
    <w:p w:rsidR="008434F3" w:rsidRDefault="0081770E" w:rsidP="00BF57D2">
      <w:pPr>
        <w:pStyle w:val="NoSpacing"/>
        <w:rPr>
          <w:lang w:val="fr-CA"/>
        </w:rPr>
      </w:pPr>
      <w:r>
        <w:rPr>
          <w:lang w:val="fr-CA"/>
        </w:rPr>
        <w:t>En regardant la carte, décrivez le voyage de Phileas Fogg.  Nommez autant de villes et de pays traversés que possible.  Il commence à Londres, en Angleterre.</w:t>
      </w:r>
    </w:p>
    <w:p w:rsidR="00BF57D2" w:rsidRDefault="00BF57D2"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p>
    <w:p w:rsidR="0029357B" w:rsidRDefault="0029357B" w:rsidP="00BF57D2">
      <w:pPr>
        <w:pStyle w:val="NoSpacing"/>
        <w:rPr>
          <w:lang w:val="fr-CA"/>
        </w:rPr>
      </w:pPr>
      <w:r>
        <w:rPr>
          <w:rFonts w:ascii="Times New Roman" w:hAnsi="Times New Roman" w:cs="Times New Roman"/>
          <w:lang w:val="fr-CA"/>
        </w:rPr>
        <w:t>¹</w:t>
      </w:r>
      <w:r>
        <w:rPr>
          <w:lang w:val="fr-CA"/>
        </w:rPr>
        <w:t xml:space="preserve"> Bombay, aujourd’hui </w:t>
      </w:r>
      <w:proofErr w:type="spellStart"/>
      <w:r>
        <w:rPr>
          <w:lang w:val="fr-CA"/>
        </w:rPr>
        <w:t>Mumbai</w:t>
      </w:r>
      <w:proofErr w:type="spellEnd"/>
      <w:r>
        <w:rPr>
          <w:lang w:val="fr-CA"/>
        </w:rPr>
        <w:t>.</w:t>
      </w:r>
    </w:p>
    <w:p w:rsidR="0029357B" w:rsidRPr="002A705F" w:rsidRDefault="0029357B" w:rsidP="00BF57D2">
      <w:pPr>
        <w:pStyle w:val="NoSpacing"/>
        <w:rPr>
          <w:lang w:val="fr-CA"/>
        </w:rPr>
      </w:pPr>
      <w:r>
        <w:rPr>
          <w:rFonts w:ascii="Times New Roman" w:hAnsi="Times New Roman" w:cs="Times New Roman"/>
          <w:lang w:val="fr-CA"/>
        </w:rPr>
        <w:t>²</w:t>
      </w:r>
      <w:r>
        <w:rPr>
          <w:lang w:val="fr-CA"/>
        </w:rPr>
        <w:t xml:space="preserve"> Calcutta, aujourd’hui </w:t>
      </w:r>
      <w:proofErr w:type="spellStart"/>
      <w:r>
        <w:rPr>
          <w:lang w:val="fr-CA"/>
        </w:rPr>
        <w:t>Kolkata</w:t>
      </w:r>
      <w:proofErr w:type="spellEnd"/>
      <w:r>
        <w:rPr>
          <w:lang w:val="fr-CA"/>
        </w:rPr>
        <w:t>.</w:t>
      </w:r>
    </w:p>
    <w:sectPr w:rsidR="0029357B" w:rsidRPr="002A705F" w:rsidSect="002A705F">
      <w:type w:val="continuous"/>
      <w:pgSz w:w="12240" w:h="15840"/>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avie">
    <w:panose1 w:val="040408050508090206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C8B"/>
    <w:multiLevelType w:val="hybridMultilevel"/>
    <w:tmpl w:val="36B641FA"/>
    <w:lvl w:ilvl="0" w:tplc="D48A2FEE">
      <w:start w:val="1"/>
      <w:numFmt w:val="decimal"/>
      <w:lvlText w:val="%1."/>
      <w:lvlJc w:val="left"/>
      <w:pPr>
        <w:ind w:left="1080" w:hanging="360"/>
      </w:pPr>
      <w:rPr>
        <w:rFonts w:asciiTheme="minorHAnsi" w:hAnsiTheme="minorHAns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ED3088E"/>
    <w:multiLevelType w:val="hybridMultilevel"/>
    <w:tmpl w:val="D318E9EE"/>
    <w:lvl w:ilvl="0" w:tplc="0AE8A48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DB"/>
    <w:rsid w:val="000D7A0F"/>
    <w:rsid w:val="001253DB"/>
    <w:rsid w:val="0029357B"/>
    <w:rsid w:val="002A705F"/>
    <w:rsid w:val="00366698"/>
    <w:rsid w:val="003B70E4"/>
    <w:rsid w:val="003D4E7A"/>
    <w:rsid w:val="006D166A"/>
    <w:rsid w:val="007248A5"/>
    <w:rsid w:val="0081770E"/>
    <w:rsid w:val="008434F3"/>
    <w:rsid w:val="008B4296"/>
    <w:rsid w:val="00B96BC8"/>
    <w:rsid w:val="00BF57D2"/>
    <w:rsid w:val="00C322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3DB"/>
    <w:pPr>
      <w:spacing w:after="0" w:line="240" w:lineRule="auto"/>
    </w:pPr>
  </w:style>
  <w:style w:type="paragraph" w:styleId="BalloonText">
    <w:name w:val="Balloon Text"/>
    <w:basedOn w:val="Normal"/>
    <w:link w:val="BalloonTextChar"/>
    <w:uiPriority w:val="99"/>
    <w:semiHidden/>
    <w:unhideWhenUsed/>
    <w:rsid w:val="003B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E4"/>
    <w:rPr>
      <w:rFonts w:ascii="Tahoma" w:hAnsi="Tahoma" w:cs="Tahoma"/>
      <w:sz w:val="16"/>
      <w:szCs w:val="16"/>
    </w:rPr>
  </w:style>
  <w:style w:type="paragraph" w:styleId="ListParagraph">
    <w:name w:val="List Paragraph"/>
    <w:basedOn w:val="Normal"/>
    <w:uiPriority w:val="34"/>
    <w:qFormat/>
    <w:rsid w:val="00BF5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3DB"/>
    <w:pPr>
      <w:spacing w:after="0" w:line="240" w:lineRule="auto"/>
    </w:pPr>
  </w:style>
  <w:style w:type="paragraph" w:styleId="BalloonText">
    <w:name w:val="Balloon Text"/>
    <w:basedOn w:val="Normal"/>
    <w:link w:val="BalloonTextChar"/>
    <w:uiPriority w:val="99"/>
    <w:semiHidden/>
    <w:unhideWhenUsed/>
    <w:rsid w:val="003B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E4"/>
    <w:rPr>
      <w:rFonts w:ascii="Tahoma" w:hAnsi="Tahoma" w:cs="Tahoma"/>
      <w:sz w:val="16"/>
      <w:szCs w:val="16"/>
    </w:rPr>
  </w:style>
  <w:style w:type="paragraph" w:styleId="ListParagraph">
    <w:name w:val="List Paragraph"/>
    <w:basedOn w:val="Normal"/>
    <w:uiPriority w:val="34"/>
    <w:qFormat/>
    <w:rsid w:val="00BF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10</cp:revision>
  <cp:lastPrinted>2012-09-20T19:30:00Z</cp:lastPrinted>
  <dcterms:created xsi:type="dcterms:W3CDTF">2012-02-20T15:23:00Z</dcterms:created>
  <dcterms:modified xsi:type="dcterms:W3CDTF">2012-09-20T19:31:00Z</dcterms:modified>
</cp:coreProperties>
</file>