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2E" w:rsidRPr="001C25F9" w:rsidRDefault="00DC6F2E" w:rsidP="00DC6F2E">
      <w:pPr>
        <w:rPr>
          <w:rFonts w:ascii="Matura MT Script Capitals" w:hAnsi="Matura MT Script Capitals"/>
          <w:sz w:val="72"/>
          <w:szCs w:val="72"/>
          <w:lang w:val="fr-FR"/>
        </w:rPr>
      </w:pPr>
      <w:r>
        <w:rPr>
          <w:rFonts w:ascii="Matura MT Script Capitals" w:hAnsi="Matura MT Script Capitals"/>
          <w:noProof/>
          <w:sz w:val="72"/>
          <w:szCs w:val="72"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6112083</wp:posOffset>
            </wp:positionH>
            <wp:positionV relativeFrom="paragraph">
              <wp:posOffset>-193373</wp:posOffset>
            </wp:positionV>
            <wp:extent cx="1066607" cy="1472234"/>
            <wp:effectExtent l="152400" t="95250" r="133543" b="70816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50264">
                      <a:off x="0" y="0"/>
                      <a:ext cx="1066607" cy="147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noProof/>
          <w:sz w:val="72"/>
          <w:szCs w:val="72"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-207562</wp:posOffset>
            </wp:positionH>
            <wp:positionV relativeFrom="paragraph">
              <wp:posOffset>-277633</wp:posOffset>
            </wp:positionV>
            <wp:extent cx="1801495" cy="1017767"/>
            <wp:effectExtent l="1905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3D4" w:rsidRPr="002123D4">
        <w:rPr>
          <w:rFonts w:ascii="Matura MT Script Capitals" w:hAnsi="Matura MT Script Capitals"/>
          <w:sz w:val="72"/>
          <w:szCs w:val="72"/>
          <w:lang w:val="fr-FR"/>
        </w:rPr>
        <w:t xml:space="preserve">           </w:t>
      </w:r>
      <w:r>
        <w:rPr>
          <w:rFonts w:ascii="Matura MT Script Capitals" w:hAnsi="Matura MT Script Capitals"/>
          <w:sz w:val="72"/>
          <w:szCs w:val="72"/>
          <w:lang w:val="fr-FR"/>
        </w:rPr>
        <w:t xml:space="preserve"> </w:t>
      </w:r>
      <w:r w:rsidR="002123D4" w:rsidRPr="002123D4">
        <w:rPr>
          <w:rFonts w:ascii="Matura MT Script Capitals" w:hAnsi="Matura MT Script Capitals"/>
          <w:sz w:val="72"/>
          <w:szCs w:val="72"/>
          <w:lang w:val="fr-FR"/>
        </w:rPr>
        <w:t xml:space="preserve"> </w:t>
      </w:r>
      <w:r>
        <w:rPr>
          <w:rFonts w:ascii="Matura MT Script Capitals" w:hAnsi="Matura MT Script Capitals"/>
          <w:sz w:val="72"/>
          <w:szCs w:val="72"/>
          <w:lang w:val="fr-FR"/>
        </w:rPr>
        <w:t xml:space="preserve">  </w:t>
      </w:r>
      <w:r w:rsidR="002123D4" w:rsidRPr="001C25F9">
        <w:rPr>
          <w:rFonts w:ascii="Matura MT Script Capitals" w:hAnsi="Matura MT Script Capitals"/>
          <w:sz w:val="72"/>
          <w:szCs w:val="72"/>
          <w:lang w:val="fr-FR"/>
        </w:rPr>
        <w:t>La Culture</w:t>
      </w:r>
    </w:p>
    <w:p w:rsidR="001C25F9" w:rsidRPr="001C25F9" w:rsidRDefault="002B63F7" w:rsidP="001C25F9">
      <w:pPr>
        <w:spacing w:after="0" w:line="240" w:lineRule="auto"/>
        <w:rPr>
          <w:sz w:val="48"/>
          <w:szCs w:val="48"/>
          <w:lang w:val="fr-FR"/>
        </w:rPr>
      </w:pPr>
      <w:r w:rsidRPr="001C25F9">
        <w:rPr>
          <w:rFonts w:ascii="Ebrima" w:hAnsi="Ebrima"/>
          <w:b/>
          <w:sz w:val="48"/>
          <w:szCs w:val="48"/>
          <w:lang w:val="fr-FR"/>
        </w:rPr>
        <w:t>L</w:t>
      </w:r>
      <w:r w:rsidR="002123D4" w:rsidRPr="001C25F9">
        <w:rPr>
          <w:rFonts w:ascii="Ebrima" w:hAnsi="Ebrima"/>
          <w:b/>
          <w:sz w:val="48"/>
          <w:szCs w:val="48"/>
          <w:lang w:val="fr-FR"/>
        </w:rPr>
        <w:t>a Culture est</w:t>
      </w:r>
      <w:r w:rsidR="002123D4" w:rsidRPr="001C25F9">
        <w:rPr>
          <w:rFonts w:ascii="Ebrima" w:hAnsi="Ebrima"/>
          <w:sz w:val="48"/>
          <w:szCs w:val="48"/>
          <w:lang w:val="fr-FR"/>
        </w:rPr>
        <w:t xml:space="preserve">  </w:t>
      </w:r>
      <w:r w:rsidR="00DC6F2E" w:rsidRPr="001C25F9">
        <w:rPr>
          <w:rFonts w:ascii="Ebrima" w:hAnsi="Ebrima"/>
          <w:sz w:val="48"/>
          <w:szCs w:val="48"/>
          <w:u w:val="single"/>
          <w:lang w:val="fr-FR"/>
        </w:rPr>
        <w:t xml:space="preserve">l'ensemble </w:t>
      </w:r>
      <w:r w:rsidR="00DC6F2E" w:rsidRPr="001C25F9">
        <w:rPr>
          <w:sz w:val="48"/>
          <w:szCs w:val="48"/>
          <w:u w:val="single"/>
          <w:lang w:val="fr-FR"/>
        </w:rPr>
        <w:t>des traits distinctifs</w:t>
      </w:r>
      <w:r w:rsidR="00DC6F2E" w:rsidRPr="001C25F9">
        <w:rPr>
          <w:sz w:val="48"/>
          <w:szCs w:val="48"/>
          <w:lang w:val="fr-FR"/>
        </w:rPr>
        <w:t xml:space="preserve">, </w:t>
      </w:r>
    </w:p>
    <w:p w:rsidR="001C25F9" w:rsidRPr="001C25F9" w:rsidRDefault="001C25F9" w:rsidP="001C25F9">
      <w:pPr>
        <w:spacing w:after="0" w:line="240" w:lineRule="auto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   </w:t>
      </w:r>
      <w:proofErr w:type="gramStart"/>
      <w:r w:rsidR="00DC6F2E" w:rsidRPr="001C25F9">
        <w:rPr>
          <w:sz w:val="48"/>
          <w:szCs w:val="48"/>
          <w:u w:val="single"/>
          <w:lang w:val="fr-FR"/>
        </w:rPr>
        <w:t>spirituels</w:t>
      </w:r>
      <w:proofErr w:type="gramEnd"/>
      <w:r w:rsidR="00DC6F2E" w:rsidRPr="001C25F9">
        <w:rPr>
          <w:sz w:val="48"/>
          <w:szCs w:val="48"/>
          <w:lang w:val="fr-FR"/>
        </w:rPr>
        <w:t xml:space="preserve"> et </w:t>
      </w:r>
      <w:r w:rsidR="00DC6F2E" w:rsidRPr="001C25F9">
        <w:rPr>
          <w:sz w:val="48"/>
          <w:szCs w:val="48"/>
          <w:u w:val="single"/>
          <w:lang w:val="fr-FR"/>
        </w:rPr>
        <w:t>matériels</w:t>
      </w:r>
      <w:r w:rsidR="00DC6F2E" w:rsidRPr="001C25F9">
        <w:rPr>
          <w:sz w:val="48"/>
          <w:szCs w:val="48"/>
          <w:lang w:val="fr-FR"/>
        </w:rPr>
        <w:t>,</w:t>
      </w:r>
      <w:r>
        <w:rPr>
          <w:sz w:val="48"/>
          <w:szCs w:val="48"/>
          <w:lang w:val="fr-FR"/>
        </w:rPr>
        <w:t xml:space="preserve"> </w:t>
      </w:r>
      <w:r w:rsidRPr="001C25F9">
        <w:rPr>
          <w:sz w:val="48"/>
          <w:szCs w:val="48"/>
          <w:u w:val="single"/>
          <w:lang w:val="fr-FR"/>
        </w:rPr>
        <w:t>intellectuels</w:t>
      </w:r>
      <w:r>
        <w:rPr>
          <w:sz w:val="48"/>
          <w:szCs w:val="48"/>
          <w:lang w:val="fr-FR"/>
        </w:rPr>
        <w:t xml:space="preserve"> </w:t>
      </w:r>
      <w:r w:rsidRPr="001C25F9">
        <w:rPr>
          <w:sz w:val="48"/>
          <w:szCs w:val="48"/>
          <w:lang w:val="fr-FR"/>
        </w:rPr>
        <w:t>et</w:t>
      </w:r>
      <w:r>
        <w:rPr>
          <w:sz w:val="48"/>
          <w:szCs w:val="48"/>
          <w:lang w:val="fr-FR"/>
        </w:rPr>
        <w:t xml:space="preserve"> </w:t>
      </w:r>
      <w:r w:rsidRPr="001C25F9">
        <w:rPr>
          <w:sz w:val="48"/>
          <w:szCs w:val="48"/>
          <w:u w:val="single"/>
          <w:lang w:val="fr-FR"/>
        </w:rPr>
        <w:t>affectifs</w:t>
      </w:r>
      <w:r w:rsidR="00DC6F2E" w:rsidRPr="001C25F9">
        <w:rPr>
          <w:sz w:val="48"/>
          <w:szCs w:val="48"/>
          <w:lang w:val="fr-FR"/>
        </w:rPr>
        <w:t xml:space="preserve"> qui </w:t>
      </w:r>
    </w:p>
    <w:p w:rsidR="002123D4" w:rsidRPr="001C25F9" w:rsidRDefault="001C25F9" w:rsidP="001C25F9">
      <w:pPr>
        <w:spacing w:after="0"/>
        <w:rPr>
          <w:rFonts w:ascii="Ebrima" w:hAnsi="Ebrima"/>
          <w:sz w:val="48"/>
          <w:szCs w:val="48"/>
          <w:lang w:val="fr-FR"/>
        </w:rPr>
      </w:pPr>
      <w:r>
        <w:rPr>
          <w:sz w:val="48"/>
          <w:szCs w:val="48"/>
          <w:lang w:val="fr-FR"/>
        </w:rPr>
        <w:t xml:space="preserve">      </w:t>
      </w:r>
      <w:proofErr w:type="gramStart"/>
      <w:r w:rsidR="00DC6F2E" w:rsidRPr="001C25F9">
        <w:rPr>
          <w:sz w:val="48"/>
          <w:szCs w:val="48"/>
          <w:u w:val="single"/>
          <w:lang w:val="fr-FR"/>
        </w:rPr>
        <w:t>caractérisent</w:t>
      </w:r>
      <w:proofErr w:type="gramEnd"/>
      <w:r w:rsidR="00DC6F2E" w:rsidRPr="001C25F9">
        <w:rPr>
          <w:sz w:val="48"/>
          <w:szCs w:val="48"/>
          <w:lang w:val="fr-FR"/>
        </w:rPr>
        <w:t xml:space="preserve"> une </w:t>
      </w:r>
      <w:r w:rsidR="00DC6F2E" w:rsidRPr="001C25F9">
        <w:rPr>
          <w:sz w:val="48"/>
          <w:szCs w:val="48"/>
          <w:u w:val="single"/>
          <w:lang w:val="fr-FR"/>
        </w:rPr>
        <w:t>société</w:t>
      </w:r>
      <w:r w:rsidR="00DC6F2E" w:rsidRPr="001C25F9">
        <w:rPr>
          <w:sz w:val="48"/>
          <w:szCs w:val="48"/>
          <w:lang w:val="fr-FR"/>
        </w:rPr>
        <w:t xml:space="preserve"> ou un </w:t>
      </w:r>
      <w:r w:rsidR="00DC6F2E" w:rsidRPr="001C25F9">
        <w:rPr>
          <w:sz w:val="48"/>
          <w:szCs w:val="48"/>
          <w:u w:val="single"/>
          <w:lang w:val="fr-FR"/>
        </w:rPr>
        <w:t>groupe</w:t>
      </w:r>
      <w:r w:rsidR="00DC6F2E" w:rsidRPr="001C25F9">
        <w:rPr>
          <w:sz w:val="48"/>
          <w:szCs w:val="48"/>
          <w:lang w:val="fr-FR"/>
        </w:rPr>
        <w:t xml:space="preserve"> </w:t>
      </w:r>
      <w:r w:rsidR="00DC6F2E" w:rsidRPr="001C25F9">
        <w:rPr>
          <w:sz w:val="48"/>
          <w:szCs w:val="48"/>
          <w:u w:val="single"/>
          <w:lang w:val="fr-FR"/>
        </w:rPr>
        <w:t>social</w:t>
      </w:r>
      <w:r w:rsidR="00FD01EB" w:rsidRPr="001C25F9">
        <w:rPr>
          <w:rFonts w:ascii="Ebrima" w:hAnsi="Ebrima"/>
          <w:sz w:val="48"/>
          <w:szCs w:val="48"/>
          <w:u w:val="single"/>
          <w:lang w:val="fr-FR"/>
        </w:rPr>
        <w:t>.</w:t>
      </w:r>
      <w:r w:rsidR="002554E8" w:rsidRPr="001C25F9">
        <w:rPr>
          <w:rFonts w:ascii="Ebrima" w:hAnsi="Ebrima"/>
          <w:sz w:val="48"/>
          <w:szCs w:val="48"/>
          <w:lang w:val="fr-FR"/>
        </w:rPr>
        <w:t xml:space="preserve"> </w:t>
      </w:r>
    </w:p>
    <w:p w:rsidR="002554E8" w:rsidRPr="001C25F9" w:rsidRDefault="002554E8" w:rsidP="002554E8">
      <w:pPr>
        <w:spacing w:after="0" w:line="240" w:lineRule="auto"/>
        <w:ind w:right="-115"/>
        <w:rPr>
          <w:rFonts w:asciiTheme="majorHAnsi" w:hAnsiTheme="majorHAnsi" w:cs="Arial"/>
          <w:b/>
          <w:i/>
          <w:color w:val="FF0000"/>
          <w:sz w:val="32"/>
          <w:szCs w:val="32"/>
        </w:rPr>
      </w:pPr>
      <w:r w:rsidRPr="00602F31">
        <w:rPr>
          <w:rFonts w:ascii="Berlin Sans FB" w:hAnsi="Berlin Sans FB"/>
          <w:color w:val="FF0000"/>
          <w:lang w:val="fr-CA"/>
        </w:rPr>
        <w:t xml:space="preserve">  </w:t>
      </w:r>
      <w:r w:rsidRPr="00602F31">
        <w:rPr>
          <w:rFonts w:ascii="Arial" w:hAnsi="Arial" w:cs="Arial"/>
          <w:b/>
          <w:i/>
          <w:color w:val="FF0000"/>
          <w:sz w:val="24"/>
          <w:szCs w:val="24"/>
          <w:lang w:val="fr-CA"/>
        </w:rPr>
        <w:t xml:space="preserve"> </w:t>
      </w:r>
      <w:r w:rsidRPr="001C25F9">
        <w:rPr>
          <w:rFonts w:ascii="Arial" w:hAnsi="Arial" w:cs="Arial"/>
          <w:b/>
          <w:i/>
          <w:sz w:val="32"/>
          <w:szCs w:val="32"/>
        </w:rPr>
        <w:t>{</w:t>
      </w:r>
      <w:r w:rsidRPr="001C25F9">
        <w:rPr>
          <w:rFonts w:asciiTheme="majorHAnsi" w:hAnsiTheme="majorHAnsi" w:cs="Arial"/>
          <w:b/>
          <w:i/>
          <w:sz w:val="32"/>
          <w:szCs w:val="32"/>
        </w:rPr>
        <w:t>UNESCO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-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U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nited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N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ations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E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ducational,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S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cientific and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C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ultural </w:t>
      </w:r>
      <w:r w:rsidRPr="001C25F9">
        <w:rPr>
          <w:rFonts w:asciiTheme="majorHAnsi" w:hAnsiTheme="majorHAnsi" w:cs="Arial"/>
          <w:b/>
          <w:i/>
          <w:sz w:val="32"/>
          <w:szCs w:val="32"/>
          <w:u w:val="single"/>
        </w:rPr>
        <w:t>O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>rganization</w:t>
      </w:r>
      <w:r w:rsidRPr="001C25F9">
        <w:rPr>
          <w:rFonts w:asciiTheme="majorHAnsi" w:hAnsiTheme="majorHAnsi" w:cs="Arial"/>
          <w:b/>
          <w:i/>
          <w:sz w:val="32"/>
          <w:szCs w:val="32"/>
        </w:rPr>
        <w:t>}</w:t>
      </w:r>
      <w:r w:rsidRPr="001C25F9">
        <w:rPr>
          <w:rFonts w:asciiTheme="majorHAnsi" w:hAnsiTheme="majorHAnsi" w:cs="Arial"/>
          <w:b/>
          <w:i/>
          <w:color w:val="FF0000"/>
          <w:sz w:val="32"/>
          <w:szCs w:val="32"/>
        </w:rPr>
        <w:t xml:space="preserve"> </w:t>
      </w:r>
    </w:p>
    <w:p w:rsidR="002554E8" w:rsidRPr="002554E8" w:rsidRDefault="002554E8" w:rsidP="002554E8">
      <w:pPr>
        <w:spacing w:after="0" w:line="240" w:lineRule="auto"/>
        <w:ind w:right="-115"/>
        <w:rPr>
          <w:rFonts w:cstheme="minorHAnsi"/>
          <w:b/>
          <w:color w:val="FF0000"/>
          <w:sz w:val="24"/>
          <w:szCs w:val="24"/>
        </w:rPr>
      </w:pPr>
    </w:p>
    <w:p w:rsidR="002123D4" w:rsidRPr="002123D4" w:rsidRDefault="0092175D" w:rsidP="001C25F9">
      <w:pPr>
        <w:spacing w:line="360" w:lineRule="auto"/>
        <w:jc w:val="center"/>
        <w:rPr>
          <w:rFonts w:ascii="Ebrima" w:hAnsi="Ebrima"/>
          <w:sz w:val="28"/>
          <w:szCs w:val="28"/>
          <w:lang w:val="fr-FR"/>
        </w:rPr>
      </w:pPr>
      <w:r>
        <w:rPr>
          <w:rFonts w:ascii="Berlin Sans FB" w:hAnsi="Berlin Sans FB"/>
          <w:noProof/>
          <w:sz w:val="40"/>
          <w:szCs w:val="4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7.55pt;margin-top:92.2pt;width:158.5pt;height:134.4pt;z-index:251659264">
            <v:textbox style="mso-next-textbox:#_x0000_s1028">
              <w:txbxContent>
                <w:p w:rsidR="00DC6F2E" w:rsidRPr="00DC6F2E" w:rsidRDefault="006745F1" w:rsidP="0082623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Style w:val="hps"/>
                      <w:sz w:val="32"/>
                      <w:szCs w:val="32"/>
                      <w:lang w:val="fr-FR"/>
                    </w:rPr>
                  </w:pPr>
                  <w:r w:rsidRPr="006745F1">
                    <w:rPr>
                      <w:rStyle w:val="hps"/>
                      <w:sz w:val="32"/>
                      <w:szCs w:val="32"/>
                      <w:lang w:val="fr-FR"/>
                    </w:rPr>
                    <w:t>la méthode utilisée par</w:t>
                  </w:r>
                  <w:r w:rsidRPr="006745F1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6745F1">
                    <w:rPr>
                      <w:rStyle w:val="hps"/>
                      <w:sz w:val="32"/>
                      <w:szCs w:val="32"/>
                      <w:lang w:val="fr-FR"/>
                    </w:rPr>
                    <w:t>une société</w:t>
                  </w:r>
                  <w:r w:rsidRPr="006745F1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DC6F2E">
                    <w:rPr>
                      <w:sz w:val="32"/>
                      <w:szCs w:val="32"/>
                      <w:lang w:val="fr-FR"/>
                    </w:rPr>
                    <w:t>pour</w:t>
                  </w:r>
                  <w:r w:rsidRPr="006745F1"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 </w:t>
                  </w:r>
                  <w:r w:rsidRPr="00DC6F2E"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produire </w:t>
                  </w:r>
                  <w:r w:rsidR="00DC6F2E" w:rsidRPr="00DC6F2E"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 et</w:t>
                  </w:r>
                </w:p>
                <w:p w:rsidR="001C25F9" w:rsidRDefault="006745F1" w:rsidP="00DC6F2E">
                  <w:pPr>
                    <w:pStyle w:val="ListParagraph"/>
                    <w:ind w:left="227"/>
                    <w:rPr>
                      <w:sz w:val="32"/>
                      <w:szCs w:val="32"/>
                      <w:lang w:val="fr-FR"/>
                    </w:rPr>
                  </w:pPr>
                  <w:r w:rsidRPr="00DC6F2E">
                    <w:rPr>
                      <w:rStyle w:val="hps"/>
                      <w:sz w:val="32"/>
                      <w:szCs w:val="32"/>
                      <w:lang w:val="fr-FR"/>
                    </w:rPr>
                    <w:t>distribuer</w:t>
                  </w: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66073B" w:rsidRPr="00DC6F2E" w:rsidRDefault="006745F1" w:rsidP="00DC6F2E">
                  <w:pPr>
                    <w:pStyle w:val="ListParagraph"/>
                    <w:ind w:left="227"/>
                    <w:rPr>
                      <w:sz w:val="32"/>
                      <w:szCs w:val="32"/>
                      <w:lang w:val="fr-FR"/>
                    </w:rPr>
                  </w:pPr>
                  <w:r w:rsidRPr="00DC6F2E">
                    <w:rPr>
                      <w:rStyle w:val="hps"/>
                      <w:sz w:val="32"/>
                      <w:szCs w:val="32"/>
                      <w:lang w:val="fr-FR"/>
                    </w:rPr>
                    <w:t>des biens et des</w:t>
                  </w: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DC6F2E">
                    <w:rPr>
                      <w:rStyle w:val="hps"/>
                      <w:sz w:val="32"/>
                      <w:szCs w:val="32"/>
                      <w:lang w:val="fr-FR"/>
                    </w:rPr>
                    <w:t>services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40"/>
          <w:szCs w:val="40"/>
          <w:lang w:eastAsia="en-CA"/>
        </w:rPr>
        <w:pict>
          <v:shape id="_x0000_s1032" type="#_x0000_t202" style="position:absolute;left:0;text-align:left;margin-left:-5.3pt;margin-top:431.6pt;width:229.1pt;height:118.3pt;z-index:251663360">
            <v:textbox style="mso-next-textbox:#_x0000_s1032">
              <w:txbxContent>
                <w:p w:rsidR="00DC6F2E" w:rsidRDefault="002B63F7" w:rsidP="002B63F7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>la</w:t>
                  </w:r>
                  <w:r w:rsidRPr="002B63F7">
                    <w:rPr>
                      <w:sz w:val="32"/>
                      <w:szCs w:val="32"/>
                      <w:lang w:val="fr-FR"/>
                    </w:rPr>
                    <w:t xml:space="preserve"> personne/les personnes qui </w:t>
                  </w:r>
                  <w:r w:rsidR="00DC6F2E">
                    <w:rPr>
                      <w:sz w:val="32"/>
                      <w:szCs w:val="32"/>
                      <w:lang w:val="fr-FR"/>
                    </w:rPr>
                    <w:t xml:space="preserve">     </w:t>
                  </w:r>
                </w:p>
                <w:p w:rsidR="00DC6F2E" w:rsidRDefault="002B63F7" w:rsidP="00DC6F2E">
                  <w:pPr>
                    <w:pStyle w:val="ListParagraph"/>
                    <w:ind w:left="360"/>
                    <w:rPr>
                      <w:sz w:val="32"/>
                      <w:szCs w:val="32"/>
                      <w:lang w:val="fr-FR"/>
                    </w:rPr>
                  </w:pPr>
                  <w:r w:rsidRPr="002B63F7">
                    <w:rPr>
                      <w:sz w:val="32"/>
                      <w:szCs w:val="32"/>
                      <w:lang w:val="fr-FR"/>
                    </w:rPr>
                    <w:t>d</w:t>
                  </w:r>
                  <w:r>
                    <w:rPr>
                      <w:sz w:val="32"/>
                      <w:szCs w:val="32"/>
                      <w:lang w:val="fr-FR"/>
                    </w:rPr>
                    <w:t>étiennent le pouvoir</w:t>
                  </w:r>
                </w:p>
                <w:p w:rsidR="0066073B" w:rsidRDefault="002B63F7" w:rsidP="00DC6F2E">
                  <w:pPr>
                    <w:pStyle w:val="ListParagraph"/>
                    <w:ind w:left="360"/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>dans une société</w:t>
                  </w:r>
                </w:p>
                <w:p w:rsidR="00DC6F2E" w:rsidRDefault="00DC6F2E" w:rsidP="00DC6F2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les lois </w:t>
                  </w:r>
                  <w:r w:rsidR="002B63F7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2B63F7" w:rsidRPr="00DC6F2E" w:rsidRDefault="00DC6F2E" w:rsidP="00DC6F2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  <w:lang w:val="fr-FR"/>
                    </w:rPr>
                  </w:pP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les </w:t>
                  </w:r>
                  <w:r w:rsidR="002B63F7" w:rsidRPr="00DC6F2E">
                    <w:rPr>
                      <w:sz w:val="32"/>
                      <w:szCs w:val="32"/>
                      <w:lang w:val="fr-FR"/>
                    </w:rPr>
                    <w:t>institutions politiques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40"/>
          <w:szCs w:val="40"/>
          <w:lang w:eastAsia="en-CA"/>
        </w:rPr>
        <w:pict>
          <v:shape id="_x0000_s1030" type="#_x0000_t202" style="position:absolute;left:0;text-align:left;margin-left:-.3pt;margin-top:271.95pt;width:229.1pt;height:95.8pt;z-index:251661312">
            <v:textbox style="mso-next-textbox:#_x0000_s1030">
              <w:txbxContent>
                <w:p w:rsidR="00DC6F2E" w:rsidRDefault="00B66D8D" w:rsidP="00B66D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fr-CA"/>
                    </w:rPr>
                  </w:pPr>
                  <w:r w:rsidRPr="00B66D8D">
                    <w:rPr>
                      <w:sz w:val="32"/>
                      <w:szCs w:val="32"/>
                      <w:lang w:val="fr-CA"/>
                    </w:rPr>
                    <w:t xml:space="preserve">Les </w:t>
                  </w:r>
                  <w:r w:rsidR="00DC6F2E">
                    <w:rPr>
                      <w:sz w:val="32"/>
                      <w:szCs w:val="32"/>
                      <w:lang w:val="fr-CA"/>
                    </w:rPr>
                    <w:t xml:space="preserve"> </w:t>
                  </w:r>
                  <w:r w:rsidRPr="00B66D8D">
                    <w:rPr>
                      <w:sz w:val="32"/>
                      <w:szCs w:val="32"/>
                      <w:lang w:val="fr-CA"/>
                    </w:rPr>
                    <w:t xml:space="preserve">produits </w:t>
                  </w:r>
                  <w:r w:rsidR="00DC6F2E">
                    <w:rPr>
                      <w:sz w:val="32"/>
                      <w:szCs w:val="32"/>
                      <w:lang w:val="fr-CA"/>
                    </w:rPr>
                    <w:t xml:space="preserve"> </w:t>
                  </w:r>
                  <w:r w:rsidRPr="00B66D8D">
                    <w:rPr>
                      <w:sz w:val="32"/>
                      <w:szCs w:val="32"/>
                      <w:lang w:val="fr-CA"/>
                    </w:rPr>
                    <w:t xml:space="preserve">de </w:t>
                  </w:r>
                </w:p>
                <w:p w:rsidR="00B66D8D" w:rsidRDefault="00B66D8D" w:rsidP="00DC6F2E">
                  <w:pPr>
                    <w:pStyle w:val="ListParagraph"/>
                    <w:ind w:left="227"/>
                    <w:rPr>
                      <w:sz w:val="32"/>
                      <w:szCs w:val="32"/>
                      <w:lang w:val="fr-CA"/>
                    </w:rPr>
                  </w:pPr>
                  <w:r w:rsidRPr="00B66D8D">
                    <w:rPr>
                      <w:sz w:val="32"/>
                      <w:szCs w:val="32"/>
                      <w:lang w:val="fr-CA"/>
                    </w:rPr>
                    <w:t>l'imagination humaine :</w:t>
                  </w:r>
                </w:p>
                <w:p w:rsidR="00B66D8D" w:rsidRDefault="002B63F7" w:rsidP="00B66D8D">
                  <w:pPr>
                    <w:pStyle w:val="ListParagraph"/>
                    <w:ind w:left="502"/>
                    <w:rPr>
                      <w:sz w:val="32"/>
                      <w:szCs w:val="32"/>
                      <w:lang w:val="fr-CA"/>
                    </w:rPr>
                  </w:pPr>
                  <w:r w:rsidRPr="002B63F7">
                    <w:rPr>
                      <w:b/>
                      <w:sz w:val="32"/>
                      <w:szCs w:val="32"/>
                      <w:lang w:val="fr-CA"/>
                    </w:rPr>
                    <w:sym w:font="Wingdings" w:char="F0E0"/>
                  </w:r>
                  <w:r w:rsidR="00B66D8D" w:rsidRPr="00B66D8D">
                    <w:rPr>
                      <w:sz w:val="32"/>
                      <w:szCs w:val="32"/>
                      <w:lang w:val="fr-CA"/>
                    </w:rPr>
                    <w:t xml:space="preserve"> la musique, l'art, </w:t>
                  </w:r>
                  <w:r w:rsidR="002554E8">
                    <w:rPr>
                      <w:sz w:val="32"/>
                      <w:szCs w:val="32"/>
                      <w:lang w:val="fr-CA"/>
                    </w:rPr>
                    <w:t>la danse</w:t>
                  </w:r>
                  <w:r w:rsidR="00B66D8D">
                    <w:rPr>
                      <w:sz w:val="32"/>
                      <w:szCs w:val="32"/>
                      <w:lang w:val="fr-CA"/>
                    </w:rPr>
                    <w:t xml:space="preserve"> </w:t>
                  </w:r>
                </w:p>
                <w:p w:rsidR="00B66D8D" w:rsidRPr="00B66D8D" w:rsidRDefault="00B66D8D" w:rsidP="00B66D8D">
                  <w:pPr>
                    <w:pStyle w:val="ListParagraph"/>
                    <w:ind w:left="502"/>
                    <w:rPr>
                      <w:sz w:val="32"/>
                      <w:szCs w:val="32"/>
                      <w:lang w:val="fr-CA"/>
                    </w:rPr>
                  </w:pPr>
                  <w:r>
                    <w:rPr>
                      <w:sz w:val="32"/>
                      <w:szCs w:val="32"/>
                      <w:lang w:val="fr-CA"/>
                    </w:rPr>
                    <w:t xml:space="preserve">      le</w:t>
                  </w:r>
                  <w:r w:rsidRPr="00B66D8D">
                    <w:rPr>
                      <w:sz w:val="32"/>
                      <w:szCs w:val="32"/>
                      <w:lang w:val="fr-CA"/>
                    </w:rPr>
                    <w:t xml:space="preserve"> folklore</w:t>
                  </w:r>
                  <w:r w:rsidR="002B63F7">
                    <w:rPr>
                      <w:sz w:val="32"/>
                      <w:szCs w:val="32"/>
                      <w:lang w:val="fr-CA"/>
                    </w:rPr>
                    <w:t xml:space="preserve">, </w:t>
                  </w:r>
                  <w:r w:rsidRPr="00B66D8D">
                    <w:rPr>
                      <w:sz w:val="32"/>
                      <w:szCs w:val="32"/>
                      <w:lang w:val="fr-CA"/>
                    </w:rPr>
                    <w:t>la littérature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40"/>
          <w:szCs w:val="40"/>
          <w:lang w:eastAsia="en-CA"/>
        </w:rPr>
        <w:pict>
          <v:shape id="_x0000_s1031" type="#_x0000_t202" style="position:absolute;left:0;text-align:left;margin-left:315.25pt;margin-top:265.5pt;width:236.65pt;height:112.85pt;z-index:251662336">
            <v:textbox style="mso-next-textbox:#_x0000_s1031">
              <w:txbxContent>
                <w:p w:rsidR="002B63F7" w:rsidRPr="002B63F7" w:rsidRDefault="00B66D8D" w:rsidP="002B63F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2"/>
                      <w:szCs w:val="32"/>
                      <w:lang w:val="fr-FR"/>
                    </w:rPr>
                  </w:pPr>
                  <w:r w:rsidRPr="00B66D8D">
                    <w:rPr>
                      <w:rStyle w:val="hps"/>
                      <w:sz w:val="32"/>
                      <w:szCs w:val="32"/>
                      <w:lang w:val="fr-FR"/>
                    </w:rPr>
                    <w:t>règles</w:t>
                  </w:r>
                  <w:r w:rsidRPr="00B66D8D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B66D8D">
                    <w:rPr>
                      <w:rStyle w:val="hps"/>
                      <w:sz w:val="32"/>
                      <w:szCs w:val="32"/>
                      <w:lang w:val="fr-FR"/>
                    </w:rPr>
                    <w:t>de</w:t>
                  </w:r>
                  <w:r w:rsidRPr="00B66D8D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B66D8D">
                    <w:rPr>
                      <w:rStyle w:val="hps"/>
                      <w:sz w:val="32"/>
                      <w:szCs w:val="32"/>
                      <w:lang w:val="fr-FR"/>
                    </w:rPr>
                    <w:t>comportement</w:t>
                  </w:r>
                  <w:r w:rsidR="002B63F7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B44211" w:rsidRDefault="0082623A" w:rsidP="006745F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  <w:lang w:val="fr-FR"/>
                    </w:rPr>
                  </w:pPr>
                  <w:r w:rsidRPr="002B63F7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B44211" w:rsidRPr="002B63F7"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les </w:t>
                  </w:r>
                  <w:r w:rsidR="00B44211">
                    <w:rPr>
                      <w:rStyle w:val="hps"/>
                      <w:sz w:val="32"/>
                      <w:szCs w:val="32"/>
                      <w:lang w:val="fr-FR"/>
                    </w:rPr>
                    <w:t>normes</w:t>
                  </w:r>
                </w:p>
                <w:p w:rsidR="002B63F7" w:rsidRDefault="00B44211" w:rsidP="006745F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2B63F7">
                    <w:rPr>
                      <w:sz w:val="32"/>
                      <w:szCs w:val="32"/>
                      <w:lang w:val="fr-FR"/>
                    </w:rPr>
                    <w:t>l'habillement</w:t>
                  </w:r>
                  <w:r w:rsidR="00B66D8D" w:rsidRPr="002B63F7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2B63F7" w:rsidRDefault="00DC6F2E" w:rsidP="006745F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B66D8D" w:rsidRPr="002B63F7">
                    <w:rPr>
                      <w:sz w:val="32"/>
                      <w:szCs w:val="32"/>
                      <w:lang w:val="fr-FR"/>
                    </w:rPr>
                    <w:t xml:space="preserve">l'alimentation </w:t>
                  </w:r>
                </w:p>
                <w:p w:rsidR="002B63F7" w:rsidRDefault="00DC6F2E" w:rsidP="002B63F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Style w:val="hps"/>
                      <w:sz w:val="32"/>
                      <w:szCs w:val="32"/>
                      <w:lang w:val="fr-FR"/>
                    </w:rPr>
                  </w:pPr>
                  <w:r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 </w:t>
                  </w:r>
                  <w:r w:rsidR="00B66D8D" w:rsidRPr="002B63F7">
                    <w:rPr>
                      <w:rStyle w:val="hps"/>
                      <w:sz w:val="32"/>
                      <w:szCs w:val="32"/>
                      <w:lang w:val="fr-FR"/>
                    </w:rPr>
                    <w:t>les</w:t>
                  </w:r>
                  <w:r w:rsidR="00B66D8D" w:rsidRPr="002B63F7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B66D8D" w:rsidRPr="002B63F7"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traditions </w:t>
                  </w:r>
                </w:p>
                <w:p w:rsidR="0066073B" w:rsidRPr="002B63F7" w:rsidRDefault="00B66D8D" w:rsidP="002B63F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  <w:lang w:val="fr-FR"/>
                    </w:rPr>
                  </w:pPr>
                  <w:r w:rsidRPr="002B63F7"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40"/>
          <w:szCs w:val="40"/>
          <w:lang w:eastAsia="en-CA"/>
        </w:rPr>
        <w:pict>
          <v:shape id="_x0000_s1029" type="#_x0000_t202" style="position:absolute;left:0;text-align:left;margin-left:363.6pt;margin-top:85.35pt;width:192.05pt;height:137.15pt;z-index:251660288">
            <v:textbox style="mso-next-textbox:#_x0000_s1029">
              <w:txbxContent>
                <w:p w:rsidR="00DC6F2E" w:rsidRPr="00DC6F2E" w:rsidRDefault="00A97254" w:rsidP="00DC6F2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fr-FR"/>
                    </w:rPr>
                  </w:pP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un système de </w:t>
                  </w:r>
                </w:p>
                <w:p w:rsidR="00DC6F2E" w:rsidRDefault="00A97254" w:rsidP="00DC6F2E">
                  <w:pPr>
                    <w:pStyle w:val="ListParagraph"/>
                    <w:ind w:left="227"/>
                    <w:rPr>
                      <w:sz w:val="32"/>
                      <w:szCs w:val="32"/>
                      <w:lang w:val="fr-FR"/>
                    </w:rPr>
                  </w:pP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croyances </w:t>
                  </w:r>
                  <w:r w:rsidR="00DC6F2E" w:rsidRPr="00DC6F2E">
                    <w:rPr>
                      <w:sz w:val="32"/>
                      <w:szCs w:val="32"/>
                      <w:lang w:val="fr-FR"/>
                    </w:rPr>
                    <w:t xml:space="preserve">  </w:t>
                  </w: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qui </w:t>
                  </w:r>
                </w:p>
                <w:p w:rsidR="00DC6F2E" w:rsidRPr="00DC6F2E" w:rsidRDefault="00A97254" w:rsidP="00DC6F2E">
                  <w:pPr>
                    <w:pStyle w:val="ListParagraph"/>
                    <w:ind w:left="227"/>
                    <w:rPr>
                      <w:sz w:val="32"/>
                      <w:szCs w:val="32"/>
                      <w:lang w:val="fr-FR"/>
                    </w:rPr>
                  </w:pP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répond </w:t>
                  </w:r>
                  <w:r w:rsidR="00DC6F2E" w:rsidRPr="00DC6F2E">
                    <w:rPr>
                      <w:sz w:val="32"/>
                      <w:szCs w:val="32"/>
                      <w:lang w:val="fr-FR"/>
                    </w:rPr>
                    <w:t>aux questions</w:t>
                  </w: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DC6F2E" w:rsidRPr="00DC6F2E">
                    <w:rPr>
                      <w:sz w:val="32"/>
                      <w:szCs w:val="32"/>
                      <w:lang w:val="fr-FR"/>
                    </w:rPr>
                    <w:t>sur le  sens de la vie  et</w:t>
                  </w:r>
                </w:p>
                <w:p w:rsidR="00DC6F2E" w:rsidRPr="00DC6F2E" w:rsidRDefault="00DC6F2E" w:rsidP="00DC6F2E">
                  <w:pPr>
                    <w:pStyle w:val="ListParagraph"/>
                    <w:ind w:left="142"/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DC6F2E">
                    <w:rPr>
                      <w:sz w:val="32"/>
                      <w:szCs w:val="32"/>
                      <w:lang w:val="fr-FR"/>
                    </w:rPr>
                    <w:t xml:space="preserve">soutient les valeurs </w:t>
                  </w:r>
                </w:p>
                <w:p w:rsidR="00DC6F2E" w:rsidRPr="00DC6F2E" w:rsidRDefault="00DC6F2E" w:rsidP="00DC6F2E">
                  <w:pPr>
                    <w:pStyle w:val="ListParagraph"/>
                    <w:ind w:left="142"/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Pr="00DC6F2E">
                    <w:rPr>
                      <w:sz w:val="32"/>
                      <w:szCs w:val="32"/>
                      <w:lang w:val="fr-FR"/>
                    </w:rPr>
                    <w:t>de la société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40"/>
          <w:szCs w:val="40"/>
          <w:lang w:eastAsia="en-CA"/>
        </w:rPr>
        <w:pict>
          <v:shape id="_x0000_s1033" type="#_x0000_t202" style="position:absolute;left:0;text-align:left;margin-left:303.95pt;margin-top:423.45pt;width:251.7pt;height:135.4pt;z-index:251664384">
            <v:textbox style="mso-next-textbox:#_x0000_s1033">
              <w:txbxContent>
                <w:p w:rsidR="006745F1" w:rsidRPr="006745F1" w:rsidRDefault="00B66D8D" w:rsidP="00B66D8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Style w:val="hps"/>
                      <w:b/>
                      <w:sz w:val="32"/>
                      <w:szCs w:val="32"/>
                      <w:lang w:val="fr-FR"/>
                    </w:rPr>
                  </w:pPr>
                  <w:r w:rsidRPr="006745F1">
                    <w:rPr>
                      <w:rStyle w:val="hps"/>
                      <w:b/>
                      <w:sz w:val="32"/>
                      <w:szCs w:val="32"/>
                      <w:lang w:val="fr-FR"/>
                    </w:rPr>
                    <w:t>les</w:t>
                  </w:r>
                  <w:r w:rsidRPr="006745F1">
                    <w:rPr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Pr="006745F1">
                    <w:rPr>
                      <w:rStyle w:val="hps"/>
                      <w:b/>
                      <w:sz w:val="32"/>
                      <w:szCs w:val="32"/>
                      <w:lang w:val="fr-FR"/>
                    </w:rPr>
                    <w:t>structures familiales</w:t>
                  </w:r>
                  <w:r w:rsidR="00A97254" w:rsidRPr="006745F1">
                    <w:rPr>
                      <w:rStyle w:val="hps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="006745F1" w:rsidRPr="006745F1">
                    <w:rPr>
                      <w:rStyle w:val="hps"/>
                      <w:b/>
                      <w:sz w:val="32"/>
                      <w:szCs w:val="32"/>
                      <w:lang w:val="fr-FR"/>
                    </w:rPr>
                    <w:t>:</w:t>
                  </w:r>
                </w:p>
                <w:p w:rsidR="00B66D8D" w:rsidRDefault="006745F1" w:rsidP="006745F1">
                  <w:pPr>
                    <w:pStyle w:val="ListParagraph"/>
                    <w:ind w:left="360"/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rStyle w:val="hps"/>
                      <w:sz w:val="32"/>
                      <w:szCs w:val="32"/>
                      <w:lang w:val="fr-FR"/>
                    </w:rPr>
                    <w:t xml:space="preserve">     </w:t>
                  </w:r>
                  <w:r w:rsidRPr="006745F1">
                    <w:rPr>
                      <w:rStyle w:val="hps"/>
                      <w:sz w:val="32"/>
                      <w:szCs w:val="32"/>
                      <w:lang w:val="fr-FR"/>
                    </w:rPr>
                    <w:sym w:font="Wingdings" w:char="F0E0"/>
                  </w:r>
                  <w:r w:rsidR="00A97254">
                    <w:rPr>
                      <w:rStyle w:val="hps"/>
                      <w:sz w:val="32"/>
                      <w:szCs w:val="32"/>
                      <w:lang w:val="fr-FR"/>
                    </w:rPr>
                    <w:t>nucléaire, élargie</w:t>
                  </w:r>
                </w:p>
                <w:p w:rsidR="006745F1" w:rsidRPr="006745F1" w:rsidRDefault="00B66D8D" w:rsidP="00B66D8D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lang w:val="fr-FR"/>
                    </w:rPr>
                  </w:pPr>
                  <w:r w:rsidRPr="006745F1">
                    <w:rPr>
                      <w:rStyle w:val="hps"/>
                      <w:b/>
                      <w:sz w:val="32"/>
                      <w:szCs w:val="32"/>
                      <w:lang w:val="fr-FR"/>
                    </w:rPr>
                    <w:t>les classes sociales</w:t>
                  </w:r>
                  <w:r w:rsidRPr="006745F1">
                    <w:rPr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r w:rsidR="00A97254" w:rsidRPr="006745F1">
                    <w:rPr>
                      <w:b/>
                      <w:sz w:val="32"/>
                      <w:szCs w:val="32"/>
                      <w:lang w:val="fr-FR"/>
                    </w:rPr>
                    <w:t xml:space="preserve">: </w:t>
                  </w:r>
                </w:p>
                <w:p w:rsidR="00B66D8D" w:rsidRPr="006745F1" w:rsidRDefault="006745F1" w:rsidP="00DC6F2E">
                  <w:pPr>
                    <w:pStyle w:val="ListParagraph"/>
                    <w:ind w:left="360"/>
                    <w:rPr>
                      <w:sz w:val="30"/>
                      <w:szCs w:val="30"/>
                      <w:lang w:val="fr-FR"/>
                    </w:rPr>
                  </w:pPr>
                  <w:r>
                    <w:rPr>
                      <w:sz w:val="32"/>
                      <w:szCs w:val="32"/>
                      <w:lang w:val="fr-FR"/>
                    </w:rPr>
                    <w:t xml:space="preserve">     </w:t>
                  </w:r>
                  <w:r w:rsidRPr="006745F1">
                    <w:rPr>
                      <w:sz w:val="32"/>
                      <w:szCs w:val="32"/>
                      <w:lang w:val="fr-FR"/>
                    </w:rPr>
                    <w:sym w:font="Wingdings" w:char="F0E0"/>
                  </w:r>
                  <w:r>
                    <w:rPr>
                      <w:sz w:val="32"/>
                      <w:szCs w:val="32"/>
                      <w:lang w:val="fr-FR"/>
                    </w:rPr>
                    <w:t>déte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val="fr-FR"/>
                    </w:rPr>
                    <w:t xml:space="preserve">rminé  par ce qui est </w:t>
                  </w:r>
                  <w:r w:rsidR="00A97254">
                    <w:rPr>
                      <w:sz w:val="32"/>
                      <w:szCs w:val="32"/>
                      <w:lang w:val="fr-FR"/>
                    </w:rPr>
                    <w:t xml:space="preserve">important à la </w:t>
                  </w:r>
                  <w:r w:rsidR="00DC6F2E">
                    <w:rPr>
                      <w:sz w:val="32"/>
                      <w:szCs w:val="32"/>
                      <w:lang w:val="fr-FR"/>
                    </w:rPr>
                    <w:t>société</w:t>
                  </w:r>
                  <w:r w:rsidR="00A97254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A97254" w:rsidRPr="00DC6F2E">
                    <w:rPr>
                      <w:sz w:val="28"/>
                      <w:szCs w:val="28"/>
                      <w:lang w:val="fr-FR"/>
                    </w:rPr>
                    <w:t>(</w:t>
                  </w:r>
                  <w:r w:rsidRPr="00DC6F2E">
                    <w:rPr>
                      <w:b/>
                      <w:sz w:val="28"/>
                      <w:szCs w:val="28"/>
                      <w:lang w:val="fr-FR"/>
                    </w:rPr>
                    <w:t>ex:</w:t>
                  </w:r>
                  <w:r w:rsidR="00DC6F2E" w:rsidRPr="00DC6F2E">
                    <w:rPr>
                      <w:b/>
                      <w:sz w:val="28"/>
                      <w:szCs w:val="28"/>
                      <w:lang w:val="fr-FR"/>
                    </w:rPr>
                    <w:t xml:space="preserve"> </w:t>
                  </w:r>
                  <w:r w:rsidR="00DC6F2E">
                    <w:rPr>
                      <w:sz w:val="28"/>
                      <w:szCs w:val="28"/>
                      <w:lang w:val="fr-FR"/>
                    </w:rPr>
                    <w:t>l'argent</w:t>
                  </w:r>
                  <w:r w:rsidR="00A97254" w:rsidRPr="00DC6F2E">
                    <w:rPr>
                      <w:sz w:val="28"/>
                      <w:szCs w:val="28"/>
                      <w:lang w:val="fr-FR"/>
                    </w:rPr>
                    <w:t xml:space="preserve">, l'éducation, </w:t>
                  </w:r>
                  <w:r w:rsidRPr="00DC6F2E">
                    <w:rPr>
                      <w:sz w:val="28"/>
                      <w:szCs w:val="28"/>
                      <w:lang w:val="fr-FR"/>
                    </w:rPr>
                    <w:t>l'a</w:t>
                  </w:r>
                  <w:r w:rsidR="00DC6F2E">
                    <w:rPr>
                      <w:sz w:val="28"/>
                      <w:szCs w:val="28"/>
                      <w:lang w:val="fr-FR"/>
                    </w:rPr>
                    <w:t>scendance</w:t>
                  </w:r>
                  <w:r w:rsidR="00A97254" w:rsidRPr="00DC6F2E">
                    <w:rPr>
                      <w:sz w:val="28"/>
                      <w:szCs w:val="28"/>
                      <w:lang w:val="fr-FR"/>
                    </w:rPr>
                    <w:t xml:space="preserve">, </w:t>
                  </w:r>
                  <w:r w:rsidR="00DC6F2E">
                    <w:rPr>
                      <w:sz w:val="28"/>
                      <w:szCs w:val="28"/>
                      <w:lang w:val="fr-FR"/>
                    </w:rPr>
                    <w:t>l'emploi</w:t>
                  </w:r>
                  <w:r w:rsidR="00A97254" w:rsidRPr="00DC6F2E">
                    <w:rPr>
                      <w:sz w:val="28"/>
                      <w:szCs w:val="28"/>
                      <w:lang w:val="fr-FR"/>
                    </w:rPr>
                    <w:t>)</w:t>
                  </w:r>
                </w:p>
              </w:txbxContent>
            </v:textbox>
          </v:shape>
        </w:pict>
      </w:r>
      <w:r>
        <w:rPr>
          <w:rFonts w:ascii="Berlin Sans FB" w:hAnsi="Berlin Sans FB"/>
          <w:noProof/>
          <w:sz w:val="40"/>
          <w:szCs w:val="40"/>
          <w:lang w:eastAsia="en-CA"/>
        </w:rPr>
        <w:pict>
          <v:shape id="_x0000_s1027" type="#_x0000_t202" style="position:absolute;left:0;text-align:left;margin-left:-12.2pt;margin-top:92.2pt;width:199.2pt;height:116.75pt;z-index:251658240">
            <v:textbox style="mso-next-textbox:#_x0000_s1027">
              <w:txbxContent>
                <w:p w:rsidR="0082623A" w:rsidRPr="0082623A" w:rsidRDefault="0082623A" w:rsidP="008262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32"/>
                      <w:szCs w:val="32"/>
                      <w:lang w:val="fr-FR"/>
                    </w:rPr>
                  </w:pPr>
                  <w:r w:rsidRPr="0082623A">
                    <w:rPr>
                      <w:sz w:val="32"/>
                      <w:szCs w:val="32"/>
                      <w:lang w:val="fr-FR"/>
                    </w:rPr>
                    <w:t xml:space="preserve">la communication </w:t>
                  </w:r>
                </w:p>
                <w:p w:rsidR="0082623A" w:rsidRPr="0082623A" w:rsidRDefault="0082623A" w:rsidP="0082623A">
                  <w:pPr>
                    <w:pStyle w:val="ListParagraph"/>
                    <w:ind w:left="360"/>
                    <w:rPr>
                      <w:sz w:val="32"/>
                      <w:szCs w:val="32"/>
                      <w:lang w:val="fr-FR"/>
                    </w:rPr>
                  </w:pPr>
                  <w:r w:rsidRPr="0082623A">
                    <w:rPr>
                      <w:sz w:val="32"/>
                      <w:szCs w:val="32"/>
                      <w:lang w:val="fr-FR"/>
                    </w:rPr>
                    <w:sym w:font="Wingdings" w:char="F0E0"/>
                  </w:r>
                  <w:r w:rsidRPr="0082623A">
                    <w:rPr>
                      <w:sz w:val="32"/>
                      <w:szCs w:val="32"/>
                      <w:lang w:val="fr-FR"/>
                    </w:rPr>
                    <w:t>verbal</w:t>
                  </w:r>
                  <w:r w:rsidR="00DC6F2E">
                    <w:rPr>
                      <w:sz w:val="32"/>
                      <w:szCs w:val="32"/>
                      <w:lang w:val="fr-FR"/>
                    </w:rPr>
                    <w:t>e</w:t>
                  </w:r>
                </w:p>
                <w:p w:rsidR="0082623A" w:rsidRPr="0082623A" w:rsidRDefault="0082623A" w:rsidP="0082623A">
                  <w:pPr>
                    <w:pStyle w:val="ListParagraph"/>
                    <w:ind w:left="360"/>
                    <w:rPr>
                      <w:sz w:val="28"/>
                      <w:szCs w:val="28"/>
                      <w:lang w:val="fr-FR"/>
                    </w:rPr>
                  </w:pPr>
                  <w:r w:rsidRPr="0082623A">
                    <w:rPr>
                      <w:sz w:val="32"/>
                      <w:szCs w:val="32"/>
                      <w:lang w:val="fr-FR"/>
                    </w:rPr>
                    <w:sym w:font="Wingdings" w:char="F0E0"/>
                  </w:r>
                  <w:r w:rsidRPr="0082623A">
                    <w:rPr>
                      <w:sz w:val="32"/>
                      <w:szCs w:val="32"/>
                      <w:lang w:val="fr-FR"/>
                    </w:rPr>
                    <w:t xml:space="preserve"> non verbale </w:t>
                  </w:r>
                  <w:r w:rsidRPr="0082623A">
                    <w:rPr>
                      <w:sz w:val="28"/>
                      <w:szCs w:val="28"/>
                      <w:lang w:val="fr-FR"/>
                    </w:rPr>
                    <w:t>(les gestes)</w:t>
                  </w:r>
                </w:p>
                <w:p w:rsidR="0082623A" w:rsidRPr="0082623A" w:rsidRDefault="0082623A" w:rsidP="0082623A">
                  <w:pPr>
                    <w:pStyle w:val="ListParagraph"/>
                    <w:ind w:left="360"/>
                    <w:rPr>
                      <w:sz w:val="32"/>
                      <w:szCs w:val="32"/>
                      <w:lang w:val="fr-FR"/>
                    </w:rPr>
                  </w:pPr>
                  <w:r w:rsidRPr="0082623A">
                    <w:rPr>
                      <w:sz w:val="32"/>
                      <w:szCs w:val="32"/>
                      <w:lang w:val="fr-FR"/>
                    </w:rPr>
                    <w:sym w:font="Wingdings" w:char="F0E0"/>
                  </w:r>
                  <w:r w:rsidRPr="0082623A">
                    <w:rPr>
                      <w:sz w:val="32"/>
                      <w:szCs w:val="32"/>
                      <w:lang w:val="fr-FR"/>
                    </w:rPr>
                    <w:t>écrit</w:t>
                  </w:r>
                </w:p>
                <w:p w:rsidR="0082623A" w:rsidRPr="0082623A" w:rsidRDefault="0082623A" w:rsidP="0082623A">
                  <w:pPr>
                    <w:pStyle w:val="ListParagraph"/>
                    <w:ind w:left="360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2123D4" w:rsidRPr="00CD77BB">
        <w:rPr>
          <w:rFonts w:ascii="Berlin Sans FB" w:hAnsi="Berlin Sans FB"/>
          <w:sz w:val="40"/>
          <w:szCs w:val="40"/>
          <w:lang w:val="fr-FR"/>
        </w:rPr>
        <w:t>Les 7</w:t>
      </w:r>
      <w:r w:rsidR="00A5224D" w:rsidRPr="00CD77BB">
        <w:rPr>
          <w:rFonts w:ascii="Berlin Sans FB" w:hAnsi="Berlin Sans FB"/>
          <w:sz w:val="40"/>
          <w:szCs w:val="40"/>
          <w:lang w:val="fr-FR"/>
        </w:rPr>
        <w:t xml:space="preserve"> </w:t>
      </w:r>
      <w:r w:rsidR="002123D4" w:rsidRPr="00CD77BB">
        <w:rPr>
          <w:rFonts w:ascii="Berlin Sans FB" w:hAnsi="Berlin Sans FB"/>
          <w:sz w:val="40"/>
          <w:szCs w:val="40"/>
          <w:lang w:val="fr-FR"/>
        </w:rPr>
        <w:t>Éléments de la Culture</w:t>
      </w:r>
      <w:r w:rsidR="001C25F9">
        <w:rPr>
          <w:rFonts w:ascii="Berlin Sans FB" w:hAnsi="Berlin Sans FB"/>
          <w:sz w:val="40"/>
          <w:szCs w:val="40"/>
          <w:lang w:val="fr-FR"/>
        </w:rPr>
        <w:t>l</w:t>
      </w:r>
      <w:r w:rsidR="00A5224D" w:rsidRPr="00A5224D">
        <w:rPr>
          <w:rFonts w:ascii="Ebrima" w:hAnsi="Ebrima"/>
          <w:noProof/>
          <w:sz w:val="28"/>
          <w:szCs w:val="28"/>
          <w:lang w:eastAsia="en-CA"/>
        </w:rPr>
        <w:drawing>
          <wp:inline distT="0" distB="0" distL="0" distR="0">
            <wp:extent cx="6997617" cy="6178164"/>
            <wp:effectExtent l="0" t="57150" r="70485" b="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123D4" w:rsidRPr="002123D4" w:rsidRDefault="002123D4">
      <w:pPr>
        <w:rPr>
          <w:rFonts w:ascii="Gill Sans MT" w:hAnsi="Gill Sans MT"/>
          <w:sz w:val="72"/>
          <w:szCs w:val="72"/>
          <w:lang w:val="fr-FR"/>
        </w:rPr>
      </w:pPr>
    </w:p>
    <w:sectPr w:rsidR="002123D4" w:rsidRPr="002123D4" w:rsidSect="001C25F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Ebrima">
    <w:altName w:val="Cambria Math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880"/>
    <w:multiLevelType w:val="hybridMultilevel"/>
    <w:tmpl w:val="A5C64DC4"/>
    <w:lvl w:ilvl="0" w:tplc="A642DBF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10E53"/>
    <w:multiLevelType w:val="hybridMultilevel"/>
    <w:tmpl w:val="F5D82086"/>
    <w:lvl w:ilvl="0" w:tplc="73EEE7E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005DA"/>
    <w:multiLevelType w:val="hybridMultilevel"/>
    <w:tmpl w:val="F56A6360"/>
    <w:lvl w:ilvl="0" w:tplc="4498D9E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F1F03"/>
    <w:multiLevelType w:val="hybridMultilevel"/>
    <w:tmpl w:val="C2B8837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A3D02"/>
    <w:multiLevelType w:val="hybridMultilevel"/>
    <w:tmpl w:val="5F12D1F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4F60A6"/>
    <w:multiLevelType w:val="hybridMultilevel"/>
    <w:tmpl w:val="18A6FA20"/>
    <w:lvl w:ilvl="0" w:tplc="5B9E31A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9C70BE"/>
    <w:multiLevelType w:val="hybridMultilevel"/>
    <w:tmpl w:val="D3FACE7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851D1"/>
    <w:multiLevelType w:val="hybridMultilevel"/>
    <w:tmpl w:val="00A2C6A2"/>
    <w:lvl w:ilvl="0" w:tplc="42726CB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0F6BAE"/>
    <w:multiLevelType w:val="hybridMultilevel"/>
    <w:tmpl w:val="92E037D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C15EBD"/>
    <w:multiLevelType w:val="hybridMultilevel"/>
    <w:tmpl w:val="94422362"/>
    <w:lvl w:ilvl="0" w:tplc="40E27A34">
      <w:start w:val="1"/>
      <w:numFmt w:val="bullet"/>
      <w:lvlText w:val=""/>
      <w:lvlJc w:val="left"/>
      <w:pPr>
        <w:ind w:left="426" w:hanging="284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B431FA5"/>
    <w:multiLevelType w:val="hybridMultilevel"/>
    <w:tmpl w:val="C798B6C2"/>
    <w:lvl w:ilvl="0" w:tplc="42726CB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3D4"/>
    <w:rsid w:val="00063758"/>
    <w:rsid w:val="00066E22"/>
    <w:rsid w:val="00101920"/>
    <w:rsid w:val="001C25F9"/>
    <w:rsid w:val="002123D4"/>
    <w:rsid w:val="002554E8"/>
    <w:rsid w:val="002B63F7"/>
    <w:rsid w:val="00495D99"/>
    <w:rsid w:val="00582E93"/>
    <w:rsid w:val="00602F31"/>
    <w:rsid w:val="00617C8D"/>
    <w:rsid w:val="0066073B"/>
    <w:rsid w:val="006745F1"/>
    <w:rsid w:val="0082623A"/>
    <w:rsid w:val="008F3A30"/>
    <w:rsid w:val="00904332"/>
    <w:rsid w:val="0092175D"/>
    <w:rsid w:val="00A5224D"/>
    <w:rsid w:val="00A97254"/>
    <w:rsid w:val="00B3077B"/>
    <w:rsid w:val="00B44211"/>
    <w:rsid w:val="00B66D8D"/>
    <w:rsid w:val="00C014A3"/>
    <w:rsid w:val="00C7219A"/>
    <w:rsid w:val="00CD77BB"/>
    <w:rsid w:val="00D50D8F"/>
    <w:rsid w:val="00DA63CF"/>
    <w:rsid w:val="00DC6F2E"/>
    <w:rsid w:val="00EF4755"/>
    <w:rsid w:val="00FD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01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6D8D"/>
    <w:pPr>
      <w:ind w:left="720"/>
      <w:contextualSpacing/>
    </w:pPr>
  </w:style>
  <w:style w:type="character" w:customStyle="1" w:styleId="hps">
    <w:name w:val="hps"/>
    <w:basedOn w:val="DefaultParagraphFont"/>
    <w:rsid w:val="00B6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455C42-1171-43E4-8FFC-BF5E1BE35761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44ED015A-8692-49C9-87AE-BB2E1BC3F49F}">
      <dgm:prSet phldrT="[Text]" custT="1"/>
      <dgm:spPr/>
      <dgm:t>
        <a:bodyPr/>
        <a:lstStyle/>
        <a:p>
          <a:r>
            <a:rPr lang="en-CA" sz="1800" b="0">
              <a:latin typeface="Berlin Sans FB" pitchFamily="34" charset="0"/>
            </a:rPr>
            <a:t>   Le Langage</a:t>
          </a:r>
        </a:p>
      </dgm:t>
    </dgm:pt>
    <dgm:pt modelId="{52F4DB5C-56A3-447D-AD2D-1ECC65EED127}" type="parTrans" cxnId="{B3DEB0C9-CD91-48CC-A078-F258F05E8BC1}">
      <dgm:prSet/>
      <dgm:spPr/>
      <dgm:t>
        <a:bodyPr/>
        <a:lstStyle/>
        <a:p>
          <a:endParaRPr lang="en-CA"/>
        </a:p>
      </dgm:t>
    </dgm:pt>
    <dgm:pt modelId="{6ED91CCA-581F-4EAB-8F5D-CB0981529FD3}" type="sibTrans" cxnId="{B3DEB0C9-CD91-48CC-A078-F258F05E8BC1}">
      <dgm:prSet/>
      <dgm:spPr/>
      <dgm:t>
        <a:bodyPr/>
        <a:lstStyle/>
        <a:p>
          <a:endParaRPr lang="en-CA"/>
        </a:p>
      </dgm:t>
    </dgm:pt>
    <dgm:pt modelId="{0927CF11-E535-4C5C-AF3B-D14A0800CA4F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La Réligion</a:t>
          </a:r>
        </a:p>
      </dgm:t>
    </dgm:pt>
    <dgm:pt modelId="{A4000B83-3764-4C80-8D04-3A5CC87E4FFA}" type="parTrans" cxnId="{7D264447-FBA4-4D69-B5F2-38FA58E25745}">
      <dgm:prSet/>
      <dgm:spPr/>
      <dgm:t>
        <a:bodyPr/>
        <a:lstStyle/>
        <a:p>
          <a:endParaRPr lang="en-CA"/>
        </a:p>
      </dgm:t>
    </dgm:pt>
    <dgm:pt modelId="{57ED4F12-B995-4EBA-A42C-9D76841A9390}" type="sibTrans" cxnId="{7D264447-FBA4-4D69-B5F2-38FA58E25745}">
      <dgm:prSet/>
      <dgm:spPr/>
      <dgm:t>
        <a:bodyPr/>
        <a:lstStyle/>
        <a:p>
          <a:endParaRPr lang="en-CA"/>
        </a:p>
      </dgm:t>
    </dgm:pt>
    <dgm:pt modelId="{2F735EA8-4361-420B-9607-AB75EBFE1203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 L'Art et la Littérature</a:t>
          </a:r>
        </a:p>
      </dgm:t>
    </dgm:pt>
    <dgm:pt modelId="{036ED9C0-E064-47CE-A4F7-8693339981C7}" type="parTrans" cxnId="{ED026C30-091D-4F0D-91E4-96E4DDE26E53}">
      <dgm:prSet/>
      <dgm:spPr/>
      <dgm:t>
        <a:bodyPr/>
        <a:lstStyle/>
        <a:p>
          <a:endParaRPr lang="en-CA"/>
        </a:p>
      </dgm:t>
    </dgm:pt>
    <dgm:pt modelId="{39F43E86-3665-4F86-B9EA-E1D742AED3B6}" type="sibTrans" cxnId="{ED026C30-091D-4F0D-91E4-96E4DDE26E53}">
      <dgm:prSet/>
      <dgm:spPr/>
      <dgm:t>
        <a:bodyPr/>
        <a:lstStyle/>
        <a:p>
          <a:endParaRPr lang="en-CA"/>
        </a:p>
      </dgm:t>
    </dgm:pt>
    <dgm:pt modelId="{5D53FE97-B448-4624-AA3F-276E62444D7C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</a:t>
          </a:r>
        </a:p>
        <a:p>
          <a:r>
            <a:rPr lang="en-CA" sz="1800">
              <a:latin typeface="Berlin Sans FB" pitchFamily="34" charset="0"/>
            </a:rPr>
            <a:t>    L'Économie	</a:t>
          </a:r>
        </a:p>
      </dgm:t>
    </dgm:pt>
    <dgm:pt modelId="{281EB475-FDCC-445B-906A-2471B383D94E}" type="parTrans" cxnId="{C32D9A6E-DB54-488B-BE2F-FB4D6A6E933B}">
      <dgm:prSet/>
      <dgm:spPr/>
      <dgm:t>
        <a:bodyPr/>
        <a:lstStyle/>
        <a:p>
          <a:endParaRPr lang="en-CA"/>
        </a:p>
      </dgm:t>
    </dgm:pt>
    <dgm:pt modelId="{82E6AA1C-37EB-40ED-AA05-7D7E19C2CCDA}" type="sibTrans" cxnId="{C32D9A6E-DB54-488B-BE2F-FB4D6A6E933B}">
      <dgm:prSet/>
      <dgm:spPr/>
      <dgm:t>
        <a:bodyPr/>
        <a:lstStyle/>
        <a:p>
          <a:endParaRPr lang="en-CA"/>
        </a:p>
      </dgm:t>
    </dgm:pt>
    <dgm:pt modelId="{86323AE8-63D2-47C4-B503-159B8BB9AC18}">
      <dgm:prSet phldrT="[Text]" custT="1"/>
      <dgm:spPr/>
      <dgm:t>
        <a:bodyPr/>
        <a:lstStyle/>
        <a:p>
          <a:r>
            <a:rPr lang="en-CA" sz="1600">
              <a:latin typeface="Berlin Sans FB" pitchFamily="34" charset="0"/>
            </a:rPr>
            <a:t>   </a:t>
          </a:r>
          <a:r>
            <a:rPr lang="en-CA" sz="1800">
              <a:latin typeface="Berlin Sans FB" pitchFamily="34" charset="0"/>
            </a:rPr>
            <a:t>Les Coutumes et Traditions</a:t>
          </a:r>
        </a:p>
      </dgm:t>
    </dgm:pt>
    <dgm:pt modelId="{FA209530-F235-4616-A790-1E03017070DC}" type="parTrans" cxnId="{CF7D4050-EB1A-428C-9A9A-76A2C86A1470}">
      <dgm:prSet/>
      <dgm:spPr/>
      <dgm:t>
        <a:bodyPr/>
        <a:lstStyle/>
        <a:p>
          <a:endParaRPr lang="en-CA"/>
        </a:p>
      </dgm:t>
    </dgm:pt>
    <dgm:pt modelId="{A7588DA2-C7F2-43C6-AF4F-6338B4168C4F}" type="sibTrans" cxnId="{CF7D4050-EB1A-428C-9A9A-76A2C86A1470}">
      <dgm:prSet/>
      <dgm:spPr/>
      <dgm:t>
        <a:bodyPr/>
        <a:lstStyle/>
        <a:p>
          <a:endParaRPr lang="en-CA"/>
        </a:p>
      </dgm:t>
    </dgm:pt>
    <dgm:pt modelId="{22C8A9E6-B1DA-49EF-AE7B-442774A9D535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L'Organisation Sociale</a:t>
          </a:r>
        </a:p>
      </dgm:t>
    </dgm:pt>
    <dgm:pt modelId="{4F36CBEA-A61E-46AD-BF88-01D49BFB42D5}" type="parTrans" cxnId="{1B039BDB-7AB5-4C42-8DA6-6A018ACB12E4}">
      <dgm:prSet/>
      <dgm:spPr/>
      <dgm:t>
        <a:bodyPr/>
        <a:lstStyle/>
        <a:p>
          <a:endParaRPr lang="en-CA"/>
        </a:p>
      </dgm:t>
    </dgm:pt>
    <dgm:pt modelId="{8E1E1005-3B80-49DC-A930-14554F2613F7}" type="sibTrans" cxnId="{1B039BDB-7AB5-4C42-8DA6-6A018ACB12E4}">
      <dgm:prSet/>
      <dgm:spPr/>
      <dgm:t>
        <a:bodyPr/>
        <a:lstStyle/>
        <a:p>
          <a:endParaRPr lang="en-CA"/>
        </a:p>
      </dgm:t>
    </dgm:pt>
    <dgm:pt modelId="{70763965-8260-43FA-BE5C-89AA1465D912}">
      <dgm:prSet phldrT="[Text]" custT="1"/>
      <dgm:spPr/>
      <dgm:t>
        <a:bodyPr/>
        <a:lstStyle/>
        <a:p>
          <a:r>
            <a:rPr lang="en-CA" sz="1800">
              <a:latin typeface="Berlin Sans FB" pitchFamily="34" charset="0"/>
            </a:rPr>
            <a:t>      Le Gouvernement</a:t>
          </a:r>
        </a:p>
      </dgm:t>
    </dgm:pt>
    <dgm:pt modelId="{0CC2B8E8-A199-4B1C-8F1E-EE33E452FA37}" type="parTrans" cxnId="{3C60EEA1-C8E2-455A-A48F-8A29CB1B64FB}">
      <dgm:prSet/>
      <dgm:spPr/>
      <dgm:t>
        <a:bodyPr/>
        <a:lstStyle/>
        <a:p>
          <a:endParaRPr lang="en-CA"/>
        </a:p>
      </dgm:t>
    </dgm:pt>
    <dgm:pt modelId="{A72D12E5-AF8D-4F55-B87A-29136B18DDFF}" type="sibTrans" cxnId="{3C60EEA1-C8E2-455A-A48F-8A29CB1B64FB}">
      <dgm:prSet/>
      <dgm:spPr/>
      <dgm:t>
        <a:bodyPr/>
        <a:lstStyle/>
        <a:p>
          <a:endParaRPr lang="en-CA"/>
        </a:p>
      </dgm:t>
    </dgm:pt>
    <dgm:pt modelId="{399C4BD5-843D-4D8D-8BFA-E5B7840C14F5}" type="pres">
      <dgm:prSet presAssocID="{A2455C42-1171-43E4-8FFC-BF5E1BE3576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D43E3B74-6AB7-415B-944B-61BC175D9D2E}" type="pres">
      <dgm:prSet presAssocID="{44ED015A-8692-49C9-87AE-BB2E1BC3F49F}" presName="parentText" presStyleLbl="node1" presStyleIdx="0" presStyleCnt="7" custFlipHor="1" custScaleX="23333" custScaleY="51917" custLinFactY="-35996" custLinFactNeighborX="-3446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9481A64-A900-46EF-94E6-C72FFFC9C0CB}" type="pres">
      <dgm:prSet presAssocID="{6ED91CCA-581F-4EAB-8F5D-CB0981529FD3}" presName="spacer" presStyleCnt="0"/>
      <dgm:spPr/>
    </dgm:pt>
    <dgm:pt modelId="{2E057686-5E9D-42B2-AEA5-7670607B8938}" type="pres">
      <dgm:prSet presAssocID="{0927CF11-E535-4C5C-AF3B-D14A0800CA4F}" presName="parentText" presStyleLbl="node1" presStyleIdx="1" presStyleCnt="7" custFlipHor="1" custScaleX="25106" custScaleY="49218" custLinFactY="-100000" custLinFactNeighborX="34379" custLinFactNeighborY="-155981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54DF5F0-C9DE-4C9B-82DB-F7D0FDD95BCF}" type="pres">
      <dgm:prSet presAssocID="{57ED4F12-B995-4EBA-A42C-9D76841A9390}" presName="spacer" presStyleCnt="0"/>
      <dgm:spPr/>
    </dgm:pt>
    <dgm:pt modelId="{5F29504B-AB58-4740-AA81-2CDF44243FF4}" type="pres">
      <dgm:prSet presAssocID="{2F735EA8-4361-420B-9607-AB75EBFE1203}" presName="parentText" presStyleLbl="node1" presStyleIdx="2" presStyleCnt="7" custFlipHor="1" custScaleX="37523" custScaleY="40489" custLinFactY="5033" custLinFactNeighborX="-2976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40D1EAF-5229-4229-A69E-EA967BDBE2B6}" type="pres">
      <dgm:prSet presAssocID="{39F43E86-3665-4F86-B9EA-E1D742AED3B6}" presName="spacer" presStyleCnt="0"/>
      <dgm:spPr/>
    </dgm:pt>
    <dgm:pt modelId="{037508B9-86E8-4231-869D-6C560F816A2E}" type="pres">
      <dgm:prSet presAssocID="{5D53FE97-B448-4624-AA3F-276E62444D7C}" presName="parentText" presStyleLbl="node1" presStyleIdx="3" presStyleCnt="7" custScaleX="24445" custScaleY="51807" custLinFactY="-200000" custLinFactNeighborX="-38" custLinFactNeighborY="-254566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39B66E7-5FEC-486E-B7A8-286F061679AA}" type="pres">
      <dgm:prSet presAssocID="{82E6AA1C-37EB-40ED-AA05-7D7E19C2CCDA}" presName="spacer" presStyleCnt="0"/>
      <dgm:spPr/>
    </dgm:pt>
    <dgm:pt modelId="{58BDC062-1F9B-4320-9A6D-57A53D3141C7}" type="pres">
      <dgm:prSet presAssocID="{86323AE8-63D2-47C4-B503-159B8BB9AC18}" presName="parentText" presStyleLbl="node1" presStyleIdx="4" presStyleCnt="7" custFlipHor="1" custScaleX="42436" custScaleY="40771" custLinFactY="-89871" custLinFactNeighborX="2880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2FA20EB-846C-415F-9E72-F636CA3036B3}" type="pres">
      <dgm:prSet presAssocID="{A7588DA2-C7F2-43C6-AF4F-6338B4168C4F}" presName="spacer" presStyleCnt="0"/>
      <dgm:spPr/>
    </dgm:pt>
    <dgm:pt modelId="{37AE8FDA-9D8C-4A93-9654-A67C41C3DBAB}" type="pres">
      <dgm:prSet presAssocID="{22C8A9E6-B1DA-49EF-AE7B-442774A9D535}" presName="parentText" presStyleLbl="node1" presStyleIdx="5" presStyleCnt="7" custFlipHor="1" custScaleX="36619" custScaleY="41172" custLinFactNeighborX="27941" custLinFactNeighborY="45647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6EB4D85-3872-43F6-83B8-06620EA7A882}" type="pres">
      <dgm:prSet presAssocID="{8E1E1005-3B80-49DC-A930-14554F2613F7}" presName="spacer" presStyleCnt="0"/>
      <dgm:spPr/>
    </dgm:pt>
    <dgm:pt modelId="{45BE7090-04E2-4F13-B942-FE5A32220DA4}" type="pres">
      <dgm:prSet presAssocID="{70763965-8260-43FA-BE5C-89AA1465D912}" presName="parentText" presStyleLbl="node1" presStyleIdx="6" presStyleCnt="7" custFlipHor="1" custScaleX="34958" custScaleY="45218" custLinFactY="-36713" custLinFactNeighborX="-3070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CF7D4050-EB1A-428C-9A9A-76A2C86A1470}" srcId="{A2455C42-1171-43E4-8FFC-BF5E1BE35761}" destId="{86323AE8-63D2-47C4-B503-159B8BB9AC18}" srcOrd="4" destOrd="0" parTransId="{FA209530-F235-4616-A790-1E03017070DC}" sibTransId="{A7588DA2-C7F2-43C6-AF4F-6338B4168C4F}"/>
    <dgm:cxn modelId="{1B039BDB-7AB5-4C42-8DA6-6A018ACB12E4}" srcId="{A2455C42-1171-43E4-8FFC-BF5E1BE35761}" destId="{22C8A9E6-B1DA-49EF-AE7B-442774A9D535}" srcOrd="5" destOrd="0" parTransId="{4F36CBEA-A61E-46AD-BF88-01D49BFB42D5}" sibTransId="{8E1E1005-3B80-49DC-A930-14554F2613F7}"/>
    <dgm:cxn modelId="{ED026C30-091D-4F0D-91E4-96E4DDE26E53}" srcId="{A2455C42-1171-43E4-8FFC-BF5E1BE35761}" destId="{2F735EA8-4361-420B-9607-AB75EBFE1203}" srcOrd="2" destOrd="0" parTransId="{036ED9C0-E064-47CE-A4F7-8693339981C7}" sibTransId="{39F43E86-3665-4F86-B9EA-E1D742AED3B6}"/>
    <dgm:cxn modelId="{C32D9A6E-DB54-488B-BE2F-FB4D6A6E933B}" srcId="{A2455C42-1171-43E4-8FFC-BF5E1BE35761}" destId="{5D53FE97-B448-4624-AA3F-276E62444D7C}" srcOrd="3" destOrd="0" parTransId="{281EB475-FDCC-445B-906A-2471B383D94E}" sibTransId="{82E6AA1C-37EB-40ED-AA05-7D7E19C2CCDA}"/>
    <dgm:cxn modelId="{E2D4D213-F897-4290-8120-3CA230D349DC}" type="presOf" srcId="{22C8A9E6-B1DA-49EF-AE7B-442774A9D535}" destId="{37AE8FDA-9D8C-4A93-9654-A67C41C3DBAB}" srcOrd="0" destOrd="0" presId="urn:microsoft.com/office/officeart/2005/8/layout/vList2"/>
    <dgm:cxn modelId="{6D9F5071-32CC-4870-925E-A332904FE804}" type="presOf" srcId="{2F735EA8-4361-420B-9607-AB75EBFE1203}" destId="{5F29504B-AB58-4740-AA81-2CDF44243FF4}" srcOrd="0" destOrd="0" presId="urn:microsoft.com/office/officeart/2005/8/layout/vList2"/>
    <dgm:cxn modelId="{3C60EEA1-C8E2-455A-A48F-8A29CB1B64FB}" srcId="{A2455C42-1171-43E4-8FFC-BF5E1BE35761}" destId="{70763965-8260-43FA-BE5C-89AA1465D912}" srcOrd="6" destOrd="0" parTransId="{0CC2B8E8-A199-4B1C-8F1E-EE33E452FA37}" sibTransId="{A72D12E5-AF8D-4F55-B87A-29136B18DDFF}"/>
    <dgm:cxn modelId="{AA2AD5AF-CCD2-4941-AC60-9E6874DA41B0}" type="presOf" srcId="{5D53FE97-B448-4624-AA3F-276E62444D7C}" destId="{037508B9-86E8-4231-869D-6C560F816A2E}" srcOrd="0" destOrd="0" presId="urn:microsoft.com/office/officeart/2005/8/layout/vList2"/>
    <dgm:cxn modelId="{CD232253-0386-4C59-964C-DBFAC25002FB}" type="presOf" srcId="{0927CF11-E535-4C5C-AF3B-D14A0800CA4F}" destId="{2E057686-5E9D-42B2-AEA5-7670607B8938}" srcOrd="0" destOrd="0" presId="urn:microsoft.com/office/officeart/2005/8/layout/vList2"/>
    <dgm:cxn modelId="{4553327E-BA0B-4530-A486-A225BD178965}" type="presOf" srcId="{A2455C42-1171-43E4-8FFC-BF5E1BE35761}" destId="{399C4BD5-843D-4D8D-8BFA-E5B7840C14F5}" srcOrd="0" destOrd="0" presId="urn:microsoft.com/office/officeart/2005/8/layout/vList2"/>
    <dgm:cxn modelId="{A2F880F4-3919-4537-9DC8-75F8D2FC5073}" type="presOf" srcId="{44ED015A-8692-49C9-87AE-BB2E1BC3F49F}" destId="{D43E3B74-6AB7-415B-944B-61BC175D9D2E}" srcOrd="0" destOrd="0" presId="urn:microsoft.com/office/officeart/2005/8/layout/vList2"/>
    <dgm:cxn modelId="{7D264447-FBA4-4D69-B5F2-38FA58E25745}" srcId="{A2455C42-1171-43E4-8FFC-BF5E1BE35761}" destId="{0927CF11-E535-4C5C-AF3B-D14A0800CA4F}" srcOrd="1" destOrd="0" parTransId="{A4000B83-3764-4C80-8D04-3A5CC87E4FFA}" sibTransId="{57ED4F12-B995-4EBA-A42C-9D76841A9390}"/>
    <dgm:cxn modelId="{B3DEB0C9-CD91-48CC-A078-F258F05E8BC1}" srcId="{A2455C42-1171-43E4-8FFC-BF5E1BE35761}" destId="{44ED015A-8692-49C9-87AE-BB2E1BC3F49F}" srcOrd="0" destOrd="0" parTransId="{52F4DB5C-56A3-447D-AD2D-1ECC65EED127}" sibTransId="{6ED91CCA-581F-4EAB-8F5D-CB0981529FD3}"/>
    <dgm:cxn modelId="{EFBE561C-1876-446C-A6AD-D4701B093468}" type="presOf" srcId="{70763965-8260-43FA-BE5C-89AA1465D912}" destId="{45BE7090-04E2-4F13-B942-FE5A32220DA4}" srcOrd="0" destOrd="0" presId="urn:microsoft.com/office/officeart/2005/8/layout/vList2"/>
    <dgm:cxn modelId="{D2E3DDB1-FF70-4250-BD39-366C0B32E38D}" type="presOf" srcId="{86323AE8-63D2-47C4-B503-159B8BB9AC18}" destId="{58BDC062-1F9B-4320-9A6D-57A53D3141C7}" srcOrd="0" destOrd="0" presId="urn:microsoft.com/office/officeart/2005/8/layout/vList2"/>
    <dgm:cxn modelId="{0DF79099-D8AB-4381-A0E9-0B902565E4C0}" type="presParOf" srcId="{399C4BD5-843D-4D8D-8BFA-E5B7840C14F5}" destId="{D43E3B74-6AB7-415B-944B-61BC175D9D2E}" srcOrd="0" destOrd="0" presId="urn:microsoft.com/office/officeart/2005/8/layout/vList2"/>
    <dgm:cxn modelId="{20B1805B-6FB1-4BCE-842F-4D63DF833965}" type="presParOf" srcId="{399C4BD5-843D-4D8D-8BFA-E5B7840C14F5}" destId="{B9481A64-A900-46EF-94E6-C72FFFC9C0CB}" srcOrd="1" destOrd="0" presId="urn:microsoft.com/office/officeart/2005/8/layout/vList2"/>
    <dgm:cxn modelId="{3F526A64-6CEF-4CBF-8C44-5E48D441DF3B}" type="presParOf" srcId="{399C4BD5-843D-4D8D-8BFA-E5B7840C14F5}" destId="{2E057686-5E9D-42B2-AEA5-7670607B8938}" srcOrd="2" destOrd="0" presId="urn:microsoft.com/office/officeart/2005/8/layout/vList2"/>
    <dgm:cxn modelId="{22DF5A14-9C9B-4187-99E9-A03FCC101980}" type="presParOf" srcId="{399C4BD5-843D-4D8D-8BFA-E5B7840C14F5}" destId="{654DF5F0-C9DE-4C9B-82DB-F7D0FDD95BCF}" srcOrd="3" destOrd="0" presId="urn:microsoft.com/office/officeart/2005/8/layout/vList2"/>
    <dgm:cxn modelId="{F8A0C541-3EB1-4C67-B3AD-52E67A2CBBD3}" type="presParOf" srcId="{399C4BD5-843D-4D8D-8BFA-E5B7840C14F5}" destId="{5F29504B-AB58-4740-AA81-2CDF44243FF4}" srcOrd="4" destOrd="0" presId="urn:microsoft.com/office/officeart/2005/8/layout/vList2"/>
    <dgm:cxn modelId="{611A4F8D-F9A9-4F67-8A13-63892B204B7E}" type="presParOf" srcId="{399C4BD5-843D-4D8D-8BFA-E5B7840C14F5}" destId="{740D1EAF-5229-4229-A69E-EA967BDBE2B6}" srcOrd="5" destOrd="0" presId="urn:microsoft.com/office/officeart/2005/8/layout/vList2"/>
    <dgm:cxn modelId="{20168E88-8565-448B-A447-C95725033D83}" type="presParOf" srcId="{399C4BD5-843D-4D8D-8BFA-E5B7840C14F5}" destId="{037508B9-86E8-4231-869D-6C560F816A2E}" srcOrd="6" destOrd="0" presId="urn:microsoft.com/office/officeart/2005/8/layout/vList2"/>
    <dgm:cxn modelId="{8D7215A5-4389-4B70-A90B-CD0BC769B213}" type="presParOf" srcId="{399C4BD5-843D-4D8D-8BFA-E5B7840C14F5}" destId="{339B66E7-5FEC-486E-B7A8-286F061679AA}" srcOrd="7" destOrd="0" presId="urn:microsoft.com/office/officeart/2005/8/layout/vList2"/>
    <dgm:cxn modelId="{16BA212B-09F4-4D2E-A2C6-0F92FDC83D0A}" type="presParOf" srcId="{399C4BD5-843D-4D8D-8BFA-E5B7840C14F5}" destId="{58BDC062-1F9B-4320-9A6D-57A53D3141C7}" srcOrd="8" destOrd="0" presId="urn:microsoft.com/office/officeart/2005/8/layout/vList2"/>
    <dgm:cxn modelId="{37032C22-3EE1-4F43-914A-2C626678F91C}" type="presParOf" srcId="{399C4BD5-843D-4D8D-8BFA-E5B7840C14F5}" destId="{22FA20EB-846C-415F-9E72-F636CA3036B3}" srcOrd="9" destOrd="0" presId="urn:microsoft.com/office/officeart/2005/8/layout/vList2"/>
    <dgm:cxn modelId="{8F525FD7-806B-4705-92E1-7F93FF80D5DA}" type="presParOf" srcId="{399C4BD5-843D-4D8D-8BFA-E5B7840C14F5}" destId="{37AE8FDA-9D8C-4A93-9654-A67C41C3DBAB}" srcOrd="10" destOrd="0" presId="urn:microsoft.com/office/officeart/2005/8/layout/vList2"/>
    <dgm:cxn modelId="{31975CFD-E4D7-41C6-BA01-52231D676612}" type="presParOf" srcId="{399C4BD5-843D-4D8D-8BFA-E5B7840C14F5}" destId="{F6EB4D85-3872-43F6-83B8-06620EA7A882}" srcOrd="11" destOrd="0" presId="urn:microsoft.com/office/officeart/2005/8/layout/vList2"/>
    <dgm:cxn modelId="{ADF73AE6-D500-44F0-A1DB-B57D494F953D}" type="presParOf" srcId="{399C4BD5-843D-4D8D-8BFA-E5B7840C14F5}" destId="{45BE7090-04E2-4F13-B942-FE5A32220DA4}" srcOrd="1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3E3B74-6AB7-415B-944B-61BC175D9D2E}">
      <dsp:nvSpPr>
        <dsp:cNvPr id="0" name=""/>
        <dsp:cNvSpPr/>
      </dsp:nvSpPr>
      <dsp:spPr>
        <a:xfrm flipH="1">
          <a:off x="270632" y="66"/>
          <a:ext cx="1632753" cy="62200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b="0" kern="1200">
              <a:latin typeface="Berlin Sans FB" pitchFamily="34" charset="0"/>
            </a:rPr>
            <a:t>   Le Langage</a:t>
          </a:r>
        </a:p>
      </dsp:txBody>
      <dsp:txXfrm>
        <a:off x="300996" y="30430"/>
        <a:ext cx="1572025" cy="561279"/>
      </dsp:txXfrm>
    </dsp:sp>
    <dsp:sp modelId="{2E057686-5E9D-42B2-AEA5-7670607B8938}">
      <dsp:nvSpPr>
        <dsp:cNvPr id="0" name=""/>
        <dsp:cNvSpPr/>
      </dsp:nvSpPr>
      <dsp:spPr>
        <a:xfrm flipH="1">
          <a:off x="5026108" y="0"/>
          <a:ext cx="1756821" cy="58967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La Réligion</a:t>
          </a:r>
        </a:p>
      </dsp:txBody>
      <dsp:txXfrm>
        <a:off x="5054893" y="28785"/>
        <a:ext cx="1699251" cy="532101"/>
      </dsp:txXfrm>
    </dsp:sp>
    <dsp:sp modelId="{5F29504B-AB58-4740-AA81-2CDF44243FF4}">
      <dsp:nvSpPr>
        <dsp:cNvPr id="0" name=""/>
        <dsp:cNvSpPr/>
      </dsp:nvSpPr>
      <dsp:spPr>
        <a:xfrm flipH="1">
          <a:off x="103389" y="2440585"/>
          <a:ext cx="2625715" cy="48509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 L'Art et la Littérature</a:t>
          </a:r>
        </a:p>
      </dsp:txBody>
      <dsp:txXfrm>
        <a:off x="127069" y="2464265"/>
        <a:ext cx="2578355" cy="437730"/>
      </dsp:txXfrm>
    </dsp:sp>
    <dsp:sp modelId="{037508B9-86E8-4231-869D-6C560F816A2E}">
      <dsp:nvSpPr>
        <dsp:cNvPr id="0" name=""/>
        <dsp:cNvSpPr/>
      </dsp:nvSpPr>
      <dsp:spPr>
        <a:xfrm>
          <a:off x="2640865" y="0"/>
          <a:ext cx="1710567" cy="62068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L'Économie	</a:t>
          </a:r>
        </a:p>
      </dsp:txBody>
      <dsp:txXfrm>
        <a:off x="2671165" y="30300"/>
        <a:ext cx="1649967" cy="560089"/>
      </dsp:txXfrm>
    </dsp:sp>
    <dsp:sp modelId="{58BDC062-1F9B-4320-9A6D-57A53D3141C7}">
      <dsp:nvSpPr>
        <dsp:cNvPr id="0" name=""/>
        <dsp:cNvSpPr/>
      </dsp:nvSpPr>
      <dsp:spPr>
        <a:xfrm flipH="1">
          <a:off x="4028108" y="2409339"/>
          <a:ext cx="2969508" cy="4884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>
              <a:latin typeface="Berlin Sans FB" pitchFamily="34" charset="0"/>
            </a:rPr>
            <a:t>   </a:t>
          </a:r>
          <a:r>
            <a:rPr lang="en-CA" sz="1800" kern="1200">
              <a:latin typeface="Berlin Sans FB" pitchFamily="34" charset="0"/>
            </a:rPr>
            <a:t>Les Coutumes et Traditions</a:t>
          </a:r>
        </a:p>
      </dsp:txBody>
      <dsp:txXfrm>
        <a:off x="4051953" y="2433184"/>
        <a:ext cx="2921818" cy="440779"/>
      </dsp:txXfrm>
    </dsp:sp>
    <dsp:sp modelId="{37AE8FDA-9D8C-4A93-9654-A67C41C3DBAB}">
      <dsp:nvSpPr>
        <dsp:cNvPr id="0" name=""/>
        <dsp:cNvSpPr/>
      </dsp:nvSpPr>
      <dsp:spPr>
        <a:xfrm flipH="1">
          <a:off x="4172783" y="4427311"/>
          <a:ext cx="2562457" cy="49327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L'Organisation Sociale</a:t>
          </a:r>
        </a:p>
      </dsp:txBody>
      <dsp:txXfrm>
        <a:off x="4196863" y="4451391"/>
        <a:ext cx="2514297" cy="445113"/>
      </dsp:txXfrm>
    </dsp:sp>
    <dsp:sp modelId="{45BE7090-04E2-4F13-B942-FE5A32220DA4}">
      <dsp:nvSpPr>
        <dsp:cNvPr id="0" name=""/>
        <dsp:cNvSpPr/>
      </dsp:nvSpPr>
      <dsp:spPr>
        <a:xfrm flipH="1">
          <a:off x="127286" y="4396597"/>
          <a:ext cx="2446226" cy="54174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>
              <a:latin typeface="Berlin Sans FB" pitchFamily="34" charset="0"/>
            </a:rPr>
            <a:t>      Le Gouvernement</a:t>
          </a:r>
        </a:p>
      </dsp:txBody>
      <dsp:txXfrm>
        <a:off x="153732" y="4423043"/>
        <a:ext cx="2393334" cy="4888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17</cp:revision>
  <cp:lastPrinted>2012-04-01T13:49:00Z</cp:lastPrinted>
  <dcterms:created xsi:type="dcterms:W3CDTF">2012-03-31T19:22:00Z</dcterms:created>
  <dcterms:modified xsi:type="dcterms:W3CDTF">2015-03-30T15:24:00Z</dcterms:modified>
</cp:coreProperties>
</file>