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1"/>
        <w:tblW w:w="4850" w:type="pct"/>
        <w:tblBorders>
          <w:top w:val="single" w:sz="12" w:space="0" w:color="000000"/>
          <w:left w:val="single" w:sz="6" w:space="0" w:color="E1E6E8"/>
          <w:bottom w:val="single" w:sz="12" w:space="0" w:color="000000"/>
          <w:right w:val="single" w:sz="6" w:space="0" w:color="E1E6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1501"/>
        <w:gridCol w:w="1725"/>
        <w:gridCol w:w="3405"/>
      </w:tblGrid>
      <w:tr w:rsidR="00F90686" w:rsidRPr="00F90686" w:rsidTr="00F9068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:rsidR="00F90686" w:rsidRPr="00F90686" w:rsidRDefault="00F90686" w:rsidP="00F90686">
            <w:pPr>
              <w:pStyle w:val="NoSpacing"/>
              <w:rPr>
                <w:b/>
                <w:lang w:val="fr-CA"/>
              </w:rPr>
            </w:pPr>
            <w:r w:rsidRPr="00F90686">
              <w:rPr>
                <w:b/>
                <w:lang w:val="fr-CA"/>
              </w:rPr>
              <w:t xml:space="preserve">Voyages effectués par les Canadiens vers les pays étrangers, 15 principaux pays visités </w:t>
            </w:r>
            <w:r w:rsidRPr="00F90686">
              <w:rPr>
                <w:b/>
                <w:lang w:val="fr-CA"/>
              </w:rPr>
              <w:br/>
              <w:t>(2012)</w:t>
            </w:r>
          </w:p>
        </w:tc>
      </w:tr>
      <w:tr w:rsidR="00F90686" w:rsidRPr="00F90686" w:rsidTr="00F9068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:rsidR="00F90686" w:rsidRPr="00F90686" w:rsidRDefault="00F90686" w:rsidP="00F90686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fr-CA"/>
              </w:rPr>
            </w:pPr>
            <w:r w:rsidRPr="00F9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fr-C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center"/>
            <w:hideMark/>
          </w:tcPr>
          <w:p w:rsidR="00F90686" w:rsidRPr="00F90686" w:rsidRDefault="00F90686" w:rsidP="00F90686">
            <w:pPr>
              <w:pStyle w:val="NoSpacing"/>
              <w:rPr>
                <w:b/>
                <w:sz w:val="17"/>
                <w:szCs w:val="17"/>
              </w:rPr>
            </w:pPr>
            <w:r w:rsidRPr="00F90686">
              <w:rPr>
                <w:b/>
                <w:sz w:val="17"/>
                <w:szCs w:val="17"/>
              </w:rPr>
              <w:t>2012</w:t>
            </w:r>
          </w:p>
        </w:tc>
      </w:tr>
      <w:tr w:rsidR="00F90686" w:rsidRPr="00F90686" w:rsidTr="00F9068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  <w:rPr>
                <w:b/>
              </w:rPr>
            </w:pPr>
            <w:r w:rsidRPr="00F90686">
              <w:rPr>
                <w:b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  <w:rPr>
                <w:b/>
                <w:lang w:val="fr-CA"/>
              </w:rPr>
            </w:pPr>
            <w:r w:rsidRPr="00F90686">
              <w:rPr>
                <w:b/>
                <w:lang w:val="fr-CA"/>
              </w:rPr>
              <w:t>Visites d'une nuit ou plus</w:t>
            </w:r>
          </w:p>
        </w:tc>
      </w:tr>
      <w:tr w:rsidR="00F90686" w:rsidRPr="00F90686" w:rsidTr="00F9068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rPr>
                <w:sz w:val="17"/>
                <w:szCs w:val="17"/>
                <w:lang w:val="fr-CA"/>
              </w:rPr>
            </w:pPr>
            <w:r w:rsidRPr="00F90686">
              <w:rPr>
                <w:sz w:val="17"/>
                <w:szCs w:val="17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  <w:rPr>
                <w:sz w:val="17"/>
                <w:szCs w:val="17"/>
              </w:rPr>
            </w:pPr>
            <w:proofErr w:type="spellStart"/>
            <w:r w:rsidRPr="00F90686">
              <w:rPr>
                <w:sz w:val="17"/>
                <w:szCs w:val="17"/>
              </w:rPr>
              <w:t>Visites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  <w:rPr>
                <w:sz w:val="17"/>
                <w:szCs w:val="17"/>
              </w:rPr>
            </w:pPr>
            <w:proofErr w:type="spellStart"/>
            <w:r w:rsidRPr="00F90686">
              <w:rPr>
                <w:sz w:val="17"/>
                <w:szCs w:val="17"/>
              </w:rPr>
              <w:t>Nuitées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  <w:rPr>
                <w:sz w:val="17"/>
                <w:szCs w:val="17"/>
              </w:rPr>
            </w:pPr>
            <w:proofErr w:type="spellStart"/>
            <w:r w:rsidRPr="00F90686">
              <w:rPr>
                <w:sz w:val="17"/>
                <w:szCs w:val="17"/>
              </w:rPr>
              <w:t>Dépenses</w:t>
            </w:r>
            <w:proofErr w:type="spellEnd"/>
            <w:r w:rsidRPr="00F90686">
              <w:rPr>
                <w:sz w:val="17"/>
                <w:szCs w:val="17"/>
              </w:rPr>
              <w:t xml:space="preserve"> </w:t>
            </w:r>
            <w:proofErr w:type="spellStart"/>
            <w:r w:rsidRPr="00F90686">
              <w:rPr>
                <w:sz w:val="17"/>
                <w:szCs w:val="17"/>
              </w:rPr>
              <w:t>dans</w:t>
            </w:r>
            <w:proofErr w:type="spellEnd"/>
            <w:r w:rsidRPr="00F90686">
              <w:rPr>
                <w:sz w:val="17"/>
                <w:szCs w:val="17"/>
              </w:rPr>
              <w:t xml:space="preserve"> le pays</w:t>
            </w:r>
          </w:p>
        </w:tc>
      </w:tr>
      <w:tr w:rsidR="00F90686" w:rsidRPr="00F90686" w:rsidTr="00F9068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rPr>
                <w:sz w:val="17"/>
                <w:szCs w:val="17"/>
              </w:rPr>
            </w:pPr>
            <w:r w:rsidRPr="00F90686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center"/>
              <w:rPr>
                <w:sz w:val="17"/>
                <w:szCs w:val="17"/>
              </w:rPr>
            </w:pPr>
            <w:r w:rsidRPr="00F90686">
              <w:rPr>
                <w:sz w:val="17"/>
                <w:szCs w:val="17"/>
              </w:rPr>
              <w:t xml:space="preserve">en </w:t>
            </w:r>
            <w:proofErr w:type="spellStart"/>
            <w:r w:rsidRPr="00F90686">
              <w:rPr>
                <w:sz w:val="17"/>
                <w:szCs w:val="17"/>
              </w:rPr>
              <w:t>milliers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FFFFFF"/>
            </w:tcBorders>
            <w:shd w:val="clear" w:color="auto" w:fill="E6ECEE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  <w:rPr>
                <w:sz w:val="17"/>
                <w:szCs w:val="17"/>
              </w:rPr>
            </w:pPr>
            <w:r w:rsidRPr="00F90686">
              <w:rPr>
                <w:sz w:val="17"/>
                <w:szCs w:val="17"/>
              </w:rPr>
              <w:t>en millions de $CAN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Pays </w:t>
            </w:r>
            <w:proofErr w:type="spellStart"/>
            <w:r w:rsidRPr="00F9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906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906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9068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Etats-Unis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22 710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194 413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17 490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Mexique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1 598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17 146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1 639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r w:rsidRPr="00F90686"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1 082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8 947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748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Royaume-Uni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10 955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1 056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Republique</w:t>
            </w:r>
            <w:proofErr w:type="spellEnd"/>
            <w:r w:rsidRPr="00F90686">
              <w:t xml:space="preserve"> </w:t>
            </w:r>
            <w:proofErr w:type="spellStart"/>
            <w:r w:rsidRPr="00F90686">
              <w:t>Dominicaine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6 704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674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r w:rsidRPr="00F90686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9 068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942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Italie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3 897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480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Allemagne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3 501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311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r w:rsidRPr="00F90686">
              <w:t>Chine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6 445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521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Espagne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2 615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284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Jamaique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2 189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248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r w:rsidRPr="00F90686">
              <w:t>Pays-Bas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1 579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158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r w:rsidRPr="00F90686">
              <w:t>Hong-Kong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2 709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211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Irlande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2 161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205</w:t>
            </w:r>
          </w:p>
        </w:tc>
      </w:tr>
      <w:tr w:rsidR="00F90686" w:rsidRPr="00F90686" w:rsidTr="00F90686">
        <w:tc>
          <w:tcPr>
            <w:tcW w:w="1400" w:type="pct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hideMark/>
          </w:tcPr>
          <w:p w:rsidR="00F90686" w:rsidRPr="00F90686" w:rsidRDefault="00F90686" w:rsidP="00F90686">
            <w:pPr>
              <w:pStyle w:val="NoSpacing"/>
            </w:pPr>
            <w:proofErr w:type="spellStart"/>
            <w:r w:rsidRPr="00F90686">
              <w:t>Australie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3 808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E1E6E8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pStyle w:val="NoSpacing"/>
              <w:jc w:val="right"/>
            </w:pPr>
            <w:r w:rsidRPr="00F90686">
              <w:t>329</w:t>
            </w:r>
          </w:p>
        </w:tc>
      </w:tr>
      <w:tr w:rsidR="00F90686" w:rsidRPr="00F90686" w:rsidTr="00F9068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1E6E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" w:type="dxa"/>
            </w:tcMar>
            <w:vAlign w:val="bottom"/>
            <w:hideMark/>
          </w:tcPr>
          <w:p w:rsidR="00F90686" w:rsidRPr="00F90686" w:rsidRDefault="00F90686" w:rsidP="00F90686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/>
              </w:rPr>
            </w:pPr>
            <w:r w:rsidRPr="00F9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A"/>
              </w:rPr>
              <w:t>Source :</w:t>
            </w:r>
            <w:r w:rsidRPr="00F90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/>
              </w:rPr>
              <w:t xml:space="preserve"> Statistique Canada, Tourisme et Centre de la statistique sur l'éducation.</w:t>
            </w:r>
            <w:r w:rsidRPr="00F906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/>
              </w:rPr>
              <w:br/>
              <w:t>Dernières modifications apportées : 2011-02-25.</w:t>
            </w:r>
          </w:p>
        </w:tc>
      </w:tr>
    </w:tbl>
    <w:p w:rsidR="005F7190" w:rsidRPr="00E07DFD" w:rsidRDefault="00F90686">
      <w:pPr>
        <w:rPr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5372D9" wp14:editId="6769C23A">
            <wp:simplePos x="0" y="0"/>
            <wp:positionH relativeFrom="column">
              <wp:posOffset>1956391</wp:posOffset>
            </wp:positionH>
            <wp:positionV relativeFrom="paragraph">
              <wp:posOffset>7060019</wp:posOffset>
            </wp:positionV>
            <wp:extent cx="2182315" cy="1605516"/>
            <wp:effectExtent l="0" t="0" r="8890" b="0"/>
            <wp:wrapNone/>
            <wp:docPr id="1" name="il_fi" descr="http://www.crazywebsite.com/Pg-Free-Clipart-Graphics/Images_Celebrate_Labor_Day_Weekend_Clipart_Photos/Vacation_Car_Beach_Trip_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azywebsite.com/Pg-Free-Clipart-Graphics/Images_Celebrate_Labor_Day_Weekend_Clipart_Photos/Vacation_Car_Beach_Trip_Clipart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00" cy="16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190" w:rsidRPr="00E07DFD" w:rsidSect="00E07DF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C"/>
    <w:rsid w:val="005F7190"/>
    <w:rsid w:val="00E07DFD"/>
    <w:rsid w:val="00E21B0C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22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dcterms:created xsi:type="dcterms:W3CDTF">2012-01-31T15:10:00Z</dcterms:created>
  <dcterms:modified xsi:type="dcterms:W3CDTF">2014-02-06T19:40:00Z</dcterms:modified>
</cp:coreProperties>
</file>