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A7" w:rsidRDefault="00D123A7" w:rsidP="00D30D3D">
      <w:pPr>
        <w:pStyle w:val="NoSpacing"/>
        <w:jc w:val="center"/>
        <w:rPr>
          <w:rFonts w:ascii="Cooper Std Black" w:hAnsi="Cooper Std Black"/>
          <w:sz w:val="16"/>
          <w:szCs w:val="16"/>
          <w:lang w:val="fr-CA"/>
        </w:rPr>
      </w:pPr>
    </w:p>
    <w:p w:rsidR="0003202F" w:rsidRPr="00D123A7" w:rsidRDefault="00D123A7" w:rsidP="00D123A7">
      <w:pPr>
        <w:pStyle w:val="NoSpacing"/>
        <w:rPr>
          <w:rFonts w:ascii="Cooper Std Black" w:hAnsi="Cooper Std Black"/>
          <w:sz w:val="44"/>
          <w:szCs w:val="44"/>
          <w:lang w:val="fr-CA"/>
        </w:rPr>
      </w:pPr>
      <w:r w:rsidRPr="00D123A7">
        <w:rPr>
          <w:noProof/>
          <w:sz w:val="44"/>
          <w:szCs w:val="44"/>
        </w:rPr>
        <w:drawing>
          <wp:anchor distT="0" distB="0" distL="114300" distR="114300" simplePos="0" relativeHeight="251664384" behindDoc="1" locked="0" layoutInCell="1" allowOverlap="1" wp14:anchorId="41BC9BD0" wp14:editId="7BB2584B">
            <wp:simplePos x="0" y="0"/>
            <wp:positionH relativeFrom="column">
              <wp:posOffset>5012690</wp:posOffset>
            </wp:positionH>
            <wp:positionV relativeFrom="paragraph">
              <wp:posOffset>221615</wp:posOffset>
            </wp:positionV>
            <wp:extent cx="1637665" cy="1591945"/>
            <wp:effectExtent l="0" t="0" r="635" b="8255"/>
            <wp:wrapTight wrapText="bothSides">
              <wp:wrapPolygon edited="0">
                <wp:start x="10302" y="0"/>
                <wp:lineTo x="4523" y="4394"/>
                <wp:lineTo x="3769" y="5686"/>
                <wp:lineTo x="2261" y="8530"/>
                <wp:lineTo x="0" y="10598"/>
                <wp:lineTo x="0" y="10856"/>
                <wp:lineTo x="1759" y="12665"/>
                <wp:lineTo x="3769" y="16801"/>
                <wp:lineTo x="9799" y="20937"/>
                <wp:lineTo x="10050" y="21454"/>
                <wp:lineTo x="11307" y="21454"/>
                <wp:lineTo x="17839" y="16801"/>
                <wp:lineTo x="19598" y="12665"/>
                <wp:lineTo x="21357" y="11114"/>
                <wp:lineTo x="21357" y="10598"/>
                <wp:lineTo x="19598" y="8271"/>
                <wp:lineTo x="18091" y="5686"/>
                <wp:lineTo x="17086" y="4394"/>
                <wp:lineTo x="11809" y="0"/>
                <wp:lineTo x="10302" y="0"/>
              </wp:wrapPolygon>
            </wp:wrapTight>
            <wp:docPr id="3" name="Picture 3" descr="http://1.bp.blogspot.com/-3iVLxew1jcc/UPRtJgtyOHI/AAAAAAAAAQw/UAfZgojWn1w/s1600/Cycle02-Transparent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3iVLxew1jcc/UPRtJgtyOHI/AAAAAAAAAQw/UAfZgojWn1w/s1600/Cycle02-Transparent-Blu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23A7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23E5E" wp14:editId="7F4F5F0E">
                <wp:simplePos x="0" y="0"/>
                <wp:positionH relativeFrom="column">
                  <wp:posOffset>-97790</wp:posOffset>
                </wp:positionH>
                <wp:positionV relativeFrom="paragraph">
                  <wp:posOffset>328930</wp:posOffset>
                </wp:positionV>
                <wp:extent cx="2260600" cy="1403985"/>
                <wp:effectExtent l="0" t="0" r="2540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3D" w:rsidRPr="00D30D3D" w:rsidRDefault="00D30D3D" w:rsidP="00D30D3D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30D3D">
                              <w:rPr>
                                <w:b/>
                                <w:sz w:val="16"/>
                                <w:szCs w:val="16"/>
                              </w:rPr>
                              <w:t>CGG3OI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– Le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tourisme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l’économie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7pt;margin-top:25.9pt;width:17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" strokecolor="white [3212]">
                <v:textbox style="mso-fit-shape-to-text:t">
                  <w:txbxContent>
                    <w:p w:rsidR="00D30D3D" w:rsidRPr="00D30D3D" w:rsidRDefault="00D30D3D" w:rsidP="00D30D3D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D30D3D">
                        <w:rPr>
                          <w:b/>
                          <w:sz w:val="16"/>
                          <w:szCs w:val="16"/>
                        </w:rPr>
                        <w:t>CGG3OI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– Le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tourisme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et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l’économie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30D3D" w:rsidRPr="00D123A7">
        <w:rPr>
          <w:rFonts w:ascii="Cooper Std Black" w:hAnsi="Cooper Std Black"/>
          <w:sz w:val="44"/>
          <w:szCs w:val="44"/>
          <w:lang w:val="fr-CA"/>
        </w:rPr>
        <w:t>Le cycle de vie d’un site touristique</w:t>
      </w:r>
    </w:p>
    <w:p w:rsidR="00D30D3D" w:rsidRDefault="00D30D3D" w:rsidP="00D30D3D">
      <w:pPr>
        <w:pStyle w:val="NoSpacing"/>
        <w:rPr>
          <w:lang w:val="fr-CA"/>
        </w:rPr>
      </w:pPr>
    </w:p>
    <w:p w:rsidR="00D30D3D" w:rsidRDefault="00D30D3D" w:rsidP="00D30D3D">
      <w:pPr>
        <w:pStyle w:val="NoSpacing"/>
        <w:rPr>
          <w:lang w:val="fr-CA"/>
        </w:rPr>
      </w:pPr>
    </w:p>
    <w:p w:rsidR="00D30D3D" w:rsidRDefault="00D123A7" w:rsidP="00D30D3D">
      <w:pPr>
        <w:pStyle w:val="NoSpacing"/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235268" wp14:editId="1D1D33A1">
                <wp:simplePos x="0" y="0"/>
                <wp:positionH relativeFrom="column">
                  <wp:posOffset>-21590</wp:posOffset>
                </wp:positionH>
                <wp:positionV relativeFrom="paragraph">
                  <wp:posOffset>57150</wp:posOffset>
                </wp:positionV>
                <wp:extent cx="5029200" cy="0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pt,4.5pt" to="394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" strokecolor="#002060" strokeweight="3pt"/>
            </w:pict>
          </mc:Fallback>
        </mc:AlternateContent>
      </w:r>
    </w:p>
    <w:p w:rsidR="00D30D3D" w:rsidRPr="00E36469" w:rsidRDefault="00D30D3D" w:rsidP="00D30D3D">
      <w:pPr>
        <w:pStyle w:val="NoSpacing"/>
        <w:rPr>
          <w:sz w:val="28"/>
          <w:szCs w:val="28"/>
          <w:lang w:val="fr-CA"/>
        </w:rPr>
      </w:pPr>
      <w:r w:rsidRPr="00E36469">
        <w:rPr>
          <w:b/>
          <w:sz w:val="28"/>
          <w:szCs w:val="28"/>
          <w:lang w:val="fr-CA"/>
        </w:rPr>
        <w:t>But d’apprentissage</w:t>
      </w:r>
      <w:r w:rsidRPr="00E36469">
        <w:rPr>
          <w:sz w:val="28"/>
          <w:szCs w:val="28"/>
          <w:lang w:val="fr-CA"/>
        </w:rPr>
        <w:t> </w:t>
      </w:r>
      <w:r w:rsidR="00E36469" w:rsidRPr="00E36469">
        <w:rPr>
          <w:sz w:val="28"/>
          <w:szCs w:val="28"/>
          <w:lang w:val="fr-CA"/>
        </w:rPr>
        <w:t>: Vous</w:t>
      </w:r>
      <w:r w:rsidRPr="00E36469">
        <w:rPr>
          <w:sz w:val="28"/>
          <w:szCs w:val="28"/>
          <w:lang w:val="fr-CA"/>
        </w:rPr>
        <w:t xml:space="preserve"> allez démontrer comment le cycle de vie peut s’y appliquer à un site touristique de votre choix.</w:t>
      </w:r>
    </w:p>
    <w:p w:rsidR="00D30D3D" w:rsidRPr="00E36469" w:rsidRDefault="00D123A7" w:rsidP="00D30D3D">
      <w:pPr>
        <w:pStyle w:val="NoSpacing"/>
        <w:rPr>
          <w:sz w:val="16"/>
          <w:szCs w:val="16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A028CB" wp14:editId="7D49DA78">
                <wp:simplePos x="0" y="0"/>
                <wp:positionH relativeFrom="column">
                  <wp:posOffset>-21590</wp:posOffset>
                </wp:positionH>
                <wp:positionV relativeFrom="paragraph">
                  <wp:posOffset>100330</wp:posOffset>
                </wp:positionV>
                <wp:extent cx="5029200" cy="0"/>
                <wp:effectExtent l="0" t="19050" r="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pt,7.9pt" to="394.3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" strokecolor="#002060" strokeweight="3pt"/>
            </w:pict>
          </mc:Fallback>
        </mc:AlternateContent>
      </w:r>
    </w:p>
    <w:p w:rsidR="00D30D3D" w:rsidRPr="00E36469" w:rsidRDefault="00D30D3D" w:rsidP="00D30D3D">
      <w:pPr>
        <w:pStyle w:val="NoSpacing"/>
        <w:rPr>
          <w:sz w:val="16"/>
          <w:szCs w:val="16"/>
          <w:lang w:val="fr-CA"/>
        </w:rPr>
      </w:pPr>
    </w:p>
    <w:p w:rsidR="00D30D3D" w:rsidRPr="00E36469" w:rsidRDefault="00D30D3D" w:rsidP="00D30D3D">
      <w:pPr>
        <w:pStyle w:val="NoSpacing"/>
        <w:rPr>
          <w:rFonts w:ascii="Berlin Sans FB Demi" w:hAnsi="Berlin Sans FB Demi"/>
          <w:sz w:val="32"/>
          <w:szCs w:val="32"/>
          <w:lang w:val="fr-CA"/>
        </w:rPr>
      </w:pPr>
      <w:r w:rsidRPr="00E36469">
        <w:rPr>
          <w:rFonts w:ascii="Berlin Sans FB Demi" w:hAnsi="Berlin Sans FB Demi"/>
          <w:sz w:val="32"/>
          <w:szCs w:val="32"/>
          <w:lang w:val="fr-CA"/>
        </w:rPr>
        <w:t>Directives :</w:t>
      </w:r>
      <w:r w:rsidR="00FE7DEA" w:rsidRPr="00FE7DEA">
        <w:rPr>
          <w:noProof/>
        </w:rPr>
        <w:t xml:space="preserve"> </w:t>
      </w:r>
    </w:p>
    <w:p w:rsidR="00D30D3D" w:rsidRDefault="00D30D3D" w:rsidP="00D30D3D">
      <w:pPr>
        <w:pStyle w:val="NoSpacing"/>
        <w:rPr>
          <w:sz w:val="24"/>
          <w:szCs w:val="24"/>
          <w:lang w:val="fr-CA"/>
        </w:rPr>
      </w:pPr>
    </w:p>
    <w:p w:rsidR="00D30D3D" w:rsidRPr="00E36469" w:rsidRDefault="00D30D3D" w:rsidP="00D30D3D">
      <w:pPr>
        <w:pStyle w:val="NoSpacing"/>
        <w:numPr>
          <w:ilvl w:val="0"/>
          <w:numId w:val="1"/>
        </w:numPr>
        <w:rPr>
          <w:sz w:val="28"/>
          <w:szCs w:val="28"/>
          <w:lang w:val="fr-CA"/>
        </w:rPr>
      </w:pPr>
      <w:r w:rsidRPr="00E36469">
        <w:rPr>
          <w:sz w:val="28"/>
          <w:szCs w:val="28"/>
          <w:lang w:val="fr-CA"/>
        </w:rPr>
        <w:t>Choisissez un site touristique bien connu.</w:t>
      </w:r>
    </w:p>
    <w:p w:rsidR="00D30D3D" w:rsidRPr="00E36469" w:rsidRDefault="00D30D3D" w:rsidP="00D30D3D">
      <w:pPr>
        <w:pStyle w:val="NoSpacing"/>
        <w:ind w:left="360"/>
        <w:rPr>
          <w:sz w:val="16"/>
          <w:szCs w:val="16"/>
          <w:lang w:val="fr-CA"/>
        </w:rPr>
      </w:pPr>
    </w:p>
    <w:p w:rsidR="00D30D3D" w:rsidRPr="00E36469" w:rsidRDefault="00D30D3D" w:rsidP="00D30D3D">
      <w:pPr>
        <w:pStyle w:val="NoSpacing"/>
        <w:numPr>
          <w:ilvl w:val="0"/>
          <w:numId w:val="1"/>
        </w:numPr>
        <w:rPr>
          <w:sz w:val="28"/>
          <w:szCs w:val="28"/>
          <w:lang w:val="fr-CA"/>
        </w:rPr>
      </w:pPr>
      <w:r w:rsidRPr="00E36469">
        <w:rPr>
          <w:sz w:val="28"/>
          <w:szCs w:val="28"/>
          <w:lang w:val="fr-CA"/>
        </w:rPr>
        <w:t>Sur la bonne copie du dessin, étiquetez d’abord les six étapes, en ordre, du cycle de vie d’un site touristique.</w:t>
      </w:r>
    </w:p>
    <w:p w:rsidR="00D30D3D" w:rsidRPr="00E36469" w:rsidRDefault="00D30D3D" w:rsidP="00D30D3D">
      <w:pPr>
        <w:pStyle w:val="NoSpacing"/>
        <w:rPr>
          <w:sz w:val="16"/>
          <w:szCs w:val="16"/>
          <w:lang w:val="fr-CA"/>
        </w:rPr>
      </w:pPr>
    </w:p>
    <w:p w:rsidR="00D30D3D" w:rsidRPr="00E36469" w:rsidRDefault="00D30D3D" w:rsidP="00D30D3D">
      <w:pPr>
        <w:pStyle w:val="NoSpacing"/>
        <w:numPr>
          <w:ilvl w:val="0"/>
          <w:numId w:val="1"/>
        </w:numPr>
        <w:rPr>
          <w:sz w:val="28"/>
          <w:szCs w:val="28"/>
          <w:lang w:val="fr-CA"/>
        </w:rPr>
      </w:pPr>
      <w:r w:rsidRPr="00E36469">
        <w:rPr>
          <w:sz w:val="28"/>
          <w:szCs w:val="28"/>
          <w:lang w:val="fr-CA"/>
        </w:rPr>
        <w:t>Dessinez une image pour chaque étape qui montre comment votre site a commencé et développé durant sa vie.</w:t>
      </w:r>
    </w:p>
    <w:p w:rsidR="00D30D3D" w:rsidRPr="00E36469" w:rsidRDefault="00D123A7" w:rsidP="00D30D3D">
      <w:pPr>
        <w:pStyle w:val="NoSpacing"/>
        <w:rPr>
          <w:sz w:val="16"/>
          <w:szCs w:val="16"/>
          <w:lang w:val="fr-CA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8249CD2" wp14:editId="1FA0DF8F">
            <wp:simplePos x="0" y="0"/>
            <wp:positionH relativeFrom="column">
              <wp:posOffset>4804410</wp:posOffset>
            </wp:positionH>
            <wp:positionV relativeFrom="paragraph">
              <wp:posOffset>80010</wp:posOffset>
            </wp:positionV>
            <wp:extent cx="16891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4" name="Picture 4" descr="http://www.pageresource.com/clipart/clipart/entertainment/travellingandtourists/tourist-taking-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geresource.com/clipart/clipart/entertainment/travellingandtourists/tourist-taking-phot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D3D" w:rsidRPr="00E36469" w:rsidRDefault="00D30D3D" w:rsidP="00D30D3D">
      <w:pPr>
        <w:pStyle w:val="NoSpacing"/>
        <w:numPr>
          <w:ilvl w:val="0"/>
          <w:numId w:val="1"/>
        </w:numPr>
        <w:rPr>
          <w:sz w:val="28"/>
          <w:szCs w:val="28"/>
          <w:lang w:val="fr-CA"/>
        </w:rPr>
      </w:pPr>
      <w:r w:rsidRPr="00E36469">
        <w:rPr>
          <w:sz w:val="28"/>
          <w:szCs w:val="28"/>
          <w:lang w:val="fr-CA"/>
        </w:rPr>
        <w:t>En dessous de chaque image, écrivez un narratif ou une dialogue qui explique ce qui se passe dans votre dessin (et qui reflète ce qui se passe à chaque étape du cycle!).</w:t>
      </w:r>
      <w:r w:rsidR="00D123A7" w:rsidRPr="00D123A7">
        <w:rPr>
          <w:noProof/>
          <w:lang w:val="fr-CA"/>
        </w:rPr>
        <w:t xml:space="preserve"> </w:t>
      </w:r>
    </w:p>
    <w:p w:rsidR="00D30D3D" w:rsidRPr="00E36469" w:rsidRDefault="00D30D3D" w:rsidP="00D30D3D">
      <w:pPr>
        <w:pStyle w:val="NoSpacing"/>
        <w:rPr>
          <w:sz w:val="16"/>
          <w:szCs w:val="16"/>
          <w:lang w:val="fr-CA"/>
        </w:rPr>
      </w:pPr>
    </w:p>
    <w:p w:rsidR="00D30D3D" w:rsidRDefault="00D30D3D" w:rsidP="00D30D3D">
      <w:pPr>
        <w:pStyle w:val="NoSpacing"/>
        <w:numPr>
          <w:ilvl w:val="0"/>
          <w:numId w:val="1"/>
        </w:numPr>
        <w:rPr>
          <w:sz w:val="28"/>
          <w:szCs w:val="28"/>
          <w:lang w:val="fr-CA"/>
        </w:rPr>
      </w:pPr>
      <w:r w:rsidRPr="00E36469">
        <w:rPr>
          <w:sz w:val="28"/>
          <w:szCs w:val="28"/>
          <w:lang w:val="fr-CA"/>
        </w:rPr>
        <w:t>Coloriez vos dessins, et écrivez les narratifs en stylo.</w:t>
      </w:r>
    </w:p>
    <w:p w:rsidR="00E36469" w:rsidRPr="00E36469" w:rsidRDefault="00E36469" w:rsidP="00E36469">
      <w:pPr>
        <w:pStyle w:val="NoSpacing"/>
        <w:rPr>
          <w:sz w:val="16"/>
          <w:szCs w:val="16"/>
          <w:lang w:val="fr-CA"/>
        </w:rPr>
      </w:pPr>
    </w:p>
    <w:p w:rsidR="00E36469" w:rsidRDefault="00E36469" w:rsidP="00D30D3D">
      <w:pPr>
        <w:pStyle w:val="NoSpacing"/>
        <w:numPr>
          <w:ilvl w:val="0"/>
          <w:numId w:val="1"/>
        </w:numPr>
        <w:rPr>
          <w:sz w:val="28"/>
          <w:szCs w:val="28"/>
          <w:lang w:val="fr-CA"/>
        </w:rPr>
      </w:pPr>
      <w:r w:rsidRPr="00E36469">
        <w:rPr>
          <w:sz w:val="28"/>
          <w:szCs w:val="28"/>
          <w:lang w:val="fr-CA"/>
        </w:rPr>
        <w:t>Consultez la rubrique d’évaluation afin de vérifier que vous avez tout complété comme il le faut!</w:t>
      </w:r>
    </w:p>
    <w:p w:rsidR="00E36469" w:rsidRDefault="00E36469" w:rsidP="00E36469">
      <w:pPr>
        <w:pStyle w:val="NoSpacing"/>
        <w:ind w:left="720"/>
        <w:rPr>
          <w:rFonts w:ascii="Jokerman" w:hAnsi="Jokerman"/>
          <w:b/>
          <w:sz w:val="16"/>
          <w:szCs w:val="16"/>
          <w:lang w:val="fr-CA"/>
        </w:rPr>
      </w:pPr>
    </w:p>
    <w:p w:rsidR="00E36469" w:rsidRDefault="00E36469" w:rsidP="00E36469">
      <w:pPr>
        <w:pStyle w:val="NoSpacing"/>
        <w:ind w:left="720"/>
        <w:rPr>
          <w:rFonts w:ascii="Jokerman" w:hAnsi="Jokerman"/>
          <w:b/>
          <w:sz w:val="16"/>
          <w:szCs w:val="16"/>
          <w:lang w:val="fr-CA"/>
        </w:rPr>
      </w:pPr>
    </w:p>
    <w:p w:rsidR="00E36469" w:rsidRDefault="00E36469" w:rsidP="00E36469">
      <w:pPr>
        <w:pStyle w:val="NoSpacing"/>
        <w:ind w:left="720"/>
        <w:rPr>
          <w:rFonts w:ascii="Jokerman" w:hAnsi="Jokerman"/>
          <w:b/>
          <w:sz w:val="16"/>
          <w:szCs w:val="16"/>
          <w:lang w:val="fr-CA"/>
        </w:rPr>
      </w:pPr>
    </w:p>
    <w:p w:rsidR="00E36469" w:rsidRPr="00E36469" w:rsidRDefault="00E36469" w:rsidP="00D123A7">
      <w:pPr>
        <w:pStyle w:val="NoSpacing"/>
        <w:rPr>
          <w:rFonts w:ascii="Jokerman" w:hAnsi="Jokerman"/>
          <w:b/>
          <w:sz w:val="36"/>
          <w:szCs w:val="36"/>
          <w:lang w:val="fr-CA"/>
        </w:rPr>
      </w:pPr>
      <w:r w:rsidRPr="00E36469">
        <w:rPr>
          <w:rFonts w:ascii="Jokerman" w:hAnsi="Jokerman"/>
          <w:b/>
          <w:sz w:val="36"/>
          <w:szCs w:val="36"/>
          <w:lang w:val="fr-CA"/>
        </w:rPr>
        <w:t>Le cycle de vie d’un site touristique</w:t>
      </w:r>
      <w:r w:rsidR="00D123A7">
        <w:rPr>
          <w:rFonts w:ascii="Jokerman" w:hAnsi="Jokerman"/>
          <w:b/>
          <w:sz w:val="36"/>
          <w:szCs w:val="36"/>
          <w:lang w:val="fr-CA"/>
        </w:rPr>
        <w:t xml:space="preserve"> - Evaluation</w:t>
      </w:r>
      <w:bookmarkStart w:id="0" w:name="_GoBack"/>
      <w:bookmarkEnd w:id="0"/>
    </w:p>
    <w:p w:rsidR="00E36469" w:rsidRDefault="00E36469" w:rsidP="00E36469">
      <w:pPr>
        <w:pStyle w:val="NoSpacing"/>
        <w:ind w:left="720"/>
        <w:rPr>
          <w:rFonts w:cstheme="minorHAnsi"/>
          <w:b/>
          <w:sz w:val="20"/>
          <w:szCs w:val="20"/>
          <w:lang w:val="fr-CA"/>
        </w:rPr>
      </w:pPr>
    </w:p>
    <w:tbl>
      <w:tblPr>
        <w:tblStyle w:val="TableGrid"/>
        <w:tblW w:w="10301" w:type="dxa"/>
        <w:tblLook w:val="04A0" w:firstRow="1" w:lastRow="0" w:firstColumn="1" w:lastColumn="0" w:noHBand="0" w:noVBand="1"/>
      </w:tblPr>
      <w:tblGrid>
        <w:gridCol w:w="2565"/>
        <w:gridCol w:w="1371"/>
        <w:gridCol w:w="1417"/>
        <w:gridCol w:w="4948"/>
      </w:tblGrid>
      <w:tr w:rsidR="00E36469" w:rsidTr="00640DD1">
        <w:tc>
          <w:tcPr>
            <w:tcW w:w="2565" w:type="dxa"/>
          </w:tcPr>
          <w:p w:rsidR="00E36469" w:rsidRPr="00AF59B5" w:rsidRDefault="00E36469" w:rsidP="00640DD1">
            <w:pPr>
              <w:pStyle w:val="NoSpacing"/>
              <w:rPr>
                <w:rFonts w:cstheme="minorHAnsi"/>
                <w:b/>
                <w:lang w:val="fr-CA"/>
              </w:rPr>
            </w:pPr>
            <w:r w:rsidRPr="00AF59B5">
              <w:rPr>
                <w:rFonts w:cstheme="minorHAnsi"/>
                <w:b/>
                <w:lang w:val="fr-CA"/>
              </w:rPr>
              <w:t>Critères</w:t>
            </w:r>
          </w:p>
        </w:tc>
        <w:tc>
          <w:tcPr>
            <w:tcW w:w="1371" w:type="dxa"/>
          </w:tcPr>
          <w:p w:rsidR="00E36469" w:rsidRPr="00AF59B5" w:rsidRDefault="00E36469" w:rsidP="00640DD1">
            <w:pPr>
              <w:pStyle w:val="NoSpacing"/>
              <w:rPr>
                <w:rFonts w:cstheme="minorHAnsi"/>
                <w:b/>
                <w:lang w:val="fr-CA"/>
              </w:rPr>
            </w:pPr>
            <w:r w:rsidRPr="00AF59B5">
              <w:rPr>
                <w:rFonts w:cstheme="minorHAnsi"/>
                <w:b/>
                <w:lang w:val="fr-CA"/>
              </w:rPr>
              <w:t>Note</w:t>
            </w:r>
            <w:r>
              <w:rPr>
                <w:rFonts w:cstheme="minorHAnsi"/>
                <w:b/>
                <w:lang w:val="fr-CA"/>
              </w:rPr>
              <w:t xml:space="preserve"> - Élève</w:t>
            </w:r>
          </w:p>
        </w:tc>
        <w:tc>
          <w:tcPr>
            <w:tcW w:w="1417" w:type="dxa"/>
          </w:tcPr>
          <w:p w:rsidR="00E36469" w:rsidRPr="00AF59B5" w:rsidRDefault="00E36469" w:rsidP="00640DD1">
            <w:pPr>
              <w:pStyle w:val="NoSpacing"/>
              <w:rPr>
                <w:rFonts w:cstheme="minorHAnsi"/>
                <w:b/>
                <w:lang w:val="fr-CA"/>
              </w:rPr>
            </w:pPr>
            <w:r w:rsidRPr="00AF59B5">
              <w:rPr>
                <w:rFonts w:cstheme="minorHAnsi"/>
                <w:b/>
                <w:lang w:val="fr-CA"/>
              </w:rPr>
              <w:t>Note</w:t>
            </w:r>
            <w:r>
              <w:rPr>
                <w:rFonts w:cstheme="minorHAnsi"/>
                <w:b/>
                <w:lang w:val="fr-CA"/>
              </w:rPr>
              <w:t xml:space="preserve"> - Prof</w:t>
            </w:r>
          </w:p>
        </w:tc>
        <w:tc>
          <w:tcPr>
            <w:tcW w:w="4948" w:type="dxa"/>
          </w:tcPr>
          <w:p w:rsidR="00E36469" w:rsidRPr="00AF59B5" w:rsidRDefault="00E36469" w:rsidP="00640DD1">
            <w:pPr>
              <w:pStyle w:val="NoSpacing"/>
              <w:rPr>
                <w:rFonts w:cstheme="minorHAnsi"/>
                <w:b/>
                <w:lang w:val="fr-CA"/>
              </w:rPr>
            </w:pPr>
            <w:r w:rsidRPr="00AF59B5">
              <w:rPr>
                <w:rFonts w:cstheme="minorHAnsi"/>
                <w:b/>
                <w:lang w:val="fr-CA"/>
              </w:rPr>
              <w:t>Commentaires</w:t>
            </w:r>
          </w:p>
        </w:tc>
      </w:tr>
      <w:tr w:rsidR="00E36469" w:rsidTr="00640DD1">
        <w:tc>
          <w:tcPr>
            <w:tcW w:w="2565" w:type="dxa"/>
          </w:tcPr>
          <w:p w:rsidR="00E36469" w:rsidRDefault="00E36469" w:rsidP="00640DD1">
            <w:pPr>
              <w:pStyle w:val="NoSpacing"/>
              <w:rPr>
                <w:rFonts w:cstheme="minorHAnsi"/>
                <w:b/>
                <w:sz w:val="20"/>
                <w:szCs w:val="20"/>
                <w:lang w:val="fr-CA"/>
              </w:rPr>
            </w:pPr>
            <w:r>
              <w:rPr>
                <w:rFonts w:cstheme="minorHAnsi"/>
                <w:b/>
                <w:sz w:val="20"/>
                <w:szCs w:val="20"/>
                <w:lang w:val="fr-CA"/>
              </w:rPr>
              <w:t>6 étapes – en ordre, sans fautes d’orthographe</w:t>
            </w:r>
          </w:p>
        </w:tc>
        <w:tc>
          <w:tcPr>
            <w:tcW w:w="1371" w:type="dxa"/>
          </w:tcPr>
          <w:p w:rsidR="00E36469" w:rsidRDefault="00E36469" w:rsidP="00640DD1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fr-CA"/>
              </w:rPr>
            </w:pPr>
          </w:p>
          <w:p w:rsidR="00E36469" w:rsidRDefault="00E36469" w:rsidP="00640DD1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fr-CA"/>
              </w:rPr>
            </w:pPr>
            <w:r>
              <w:rPr>
                <w:rFonts w:cstheme="minorHAnsi"/>
                <w:b/>
                <w:sz w:val="20"/>
                <w:szCs w:val="20"/>
                <w:lang w:val="fr-CA"/>
              </w:rPr>
              <w:t>/6</w:t>
            </w:r>
          </w:p>
        </w:tc>
        <w:tc>
          <w:tcPr>
            <w:tcW w:w="1417" w:type="dxa"/>
          </w:tcPr>
          <w:p w:rsidR="00E36469" w:rsidRDefault="00E36469" w:rsidP="00640DD1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fr-CA"/>
              </w:rPr>
            </w:pPr>
          </w:p>
          <w:p w:rsidR="00E36469" w:rsidRDefault="00E36469" w:rsidP="00640DD1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fr-CA"/>
              </w:rPr>
            </w:pPr>
            <w:r>
              <w:rPr>
                <w:rFonts w:cstheme="minorHAnsi"/>
                <w:b/>
                <w:sz w:val="20"/>
                <w:szCs w:val="20"/>
                <w:lang w:val="fr-CA"/>
              </w:rPr>
              <w:t>/6</w:t>
            </w:r>
          </w:p>
        </w:tc>
        <w:tc>
          <w:tcPr>
            <w:tcW w:w="4948" w:type="dxa"/>
            <w:vMerge w:val="restart"/>
          </w:tcPr>
          <w:p w:rsidR="00E36469" w:rsidRDefault="00E36469" w:rsidP="00640DD1">
            <w:pPr>
              <w:pStyle w:val="NoSpacing"/>
              <w:rPr>
                <w:rFonts w:cstheme="minorHAnsi"/>
                <w:b/>
                <w:sz w:val="20"/>
                <w:szCs w:val="20"/>
                <w:lang w:val="fr-CA"/>
              </w:rPr>
            </w:pPr>
          </w:p>
        </w:tc>
      </w:tr>
      <w:tr w:rsidR="00E36469" w:rsidTr="00640DD1">
        <w:tc>
          <w:tcPr>
            <w:tcW w:w="2565" w:type="dxa"/>
          </w:tcPr>
          <w:p w:rsidR="00E36469" w:rsidRDefault="00E36469" w:rsidP="00640DD1">
            <w:pPr>
              <w:pStyle w:val="NoSpacing"/>
              <w:rPr>
                <w:rFonts w:cstheme="minorHAnsi"/>
                <w:b/>
                <w:sz w:val="20"/>
                <w:szCs w:val="20"/>
                <w:lang w:val="fr-CA"/>
              </w:rPr>
            </w:pPr>
            <w:r>
              <w:rPr>
                <w:rFonts w:cstheme="minorHAnsi"/>
                <w:b/>
                <w:sz w:val="20"/>
                <w:szCs w:val="20"/>
                <w:lang w:val="fr-CA"/>
              </w:rPr>
              <w:t>6 dessins logiques qui montrent clairement l’étape</w:t>
            </w:r>
          </w:p>
        </w:tc>
        <w:tc>
          <w:tcPr>
            <w:tcW w:w="1371" w:type="dxa"/>
          </w:tcPr>
          <w:p w:rsidR="00E36469" w:rsidRDefault="00E36469" w:rsidP="00640DD1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fr-CA"/>
              </w:rPr>
            </w:pPr>
          </w:p>
          <w:p w:rsidR="00E36469" w:rsidRDefault="00E36469" w:rsidP="00640DD1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fr-CA"/>
              </w:rPr>
            </w:pPr>
            <w:r>
              <w:rPr>
                <w:rFonts w:cstheme="minorHAnsi"/>
                <w:b/>
                <w:sz w:val="20"/>
                <w:szCs w:val="20"/>
                <w:lang w:val="fr-CA"/>
              </w:rPr>
              <w:t>/12</w:t>
            </w:r>
          </w:p>
        </w:tc>
        <w:tc>
          <w:tcPr>
            <w:tcW w:w="1417" w:type="dxa"/>
          </w:tcPr>
          <w:p w:rsidR="00E36469" w:rsidRDefault="00E36469" w:rsidP="00640DD1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fr-CA"/>
              </w:rPr>
            </w:pPr>
          </w:p>
          <w:p w:rsidR="00E36469" w:rsidRDefault="00E36469" w:rsidP="00640DD1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fr-CA"/>
              </w:rPr>
            </w:pPr>
            <w:r>
              <w:rPr>
                <w:rFonts w:cstheme="minorHAnsi"/>
                <w:b/>
                <w:sz w:val="20"/>
                <w:szCs w:val="20"/>
                <w:lang w:val="fr-CA"/>
              </w:rPr>
              <w:t>/12</w:t>
            </w:r>
          </w:p>
        </w:tc>
        <w:tc>
          <w:tcPr>
            <w:tcW w:w="4948" w:type="dxa"/>
            <w:vMerge/>
          </w:tcPr>
          <w:p w:rsidR="00E36469" w:rsidRDefault="00E36469" w:rsidP="00640DD1">
            <w:pPr>
              <w:pStyle w:val="NoSpacing"/>
              <w:rPr>
                <w:rFonts w:cstheme="minorHAnsi"/>
                <w:b/>
                <w:sz w:val="20"/>
                <w:szCs w:val="20"/>
                <w:lang w:val="fr-CA"/>
              </w:rPr>
            </w:pPr>
          </w:p>
        </w:tc>
      </w:tr>
      <w:tr w:rsidR="00E36469" w:rsidTr="00640DD1">
        <w:tc>
          <w:tcPr>
            <w:tcW w:w="2565" w:type="dxa"/>
          </w:tcPr>
          <w:p w:rsidR="00E36469" w:rsidRDefault="00E36469" w:rsidP="00640DD1">
            <w:pPr>
              <w:pStyle w:val="NoSpacing"/>
              <w:rPr>
                <w:rFonts w:cstheme="minorHAnsi"/>
                <w:b/>
                <w:sz w:val="20"/>
                <w:szCs w:val="20"/>
                <w:lang w:val="fr-CA"/>
              </w:rPr>
            </w:pPr>
            <w:r>
              <w:rPr>
                <w:rFonts w:cstheme="minorHAnsi"/>
                <w:b/>
                <w:sz w:val="20"/>
                <w:szCs w:val="20"/>
                <w:lang w:val="fr-CA"/>
              </w:rPr>
              <w:t>6 narratifs qui expliquent l’étape</w:t>
            </w:r>
          </w:p>
          <w:p w:rsidR="00E36469" w:rsidRDefault="00E36469" w:rsidP="00640DD1">
            <w:pPr>
              <w:pStyle w:val="NoSpacing"/>
              <w:rPr>
                <w:rFonts w:cstheme="minorHAnsi"/>
                <w:b/>
                <w:sz w:val="20"/>
                <w:szCs w:val="20"/>
                <w:lang w:val="fr-CA"/>
              </w:rPr>
            </w:pPr>
          </w:p>
        </w:tc>
        <w:tc>
          <w:tcPr>
            <w:tcW w:w="1371" w:type="dxa"/>
          </w:tcPr>
          <w:p w:rsidR="00E36469" w:rsidRDefault="00E36469" w:rsidP="00640DD1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fr-CA"/>
              </w:rPr>
            </w:pPr>
          </w:p>
          <w:p w:rsidR="00E36469" w:rsidRDefault="00E36469" w:rsidP="00640DD1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fr-CA"/>
              </w:rPr>
            </w:pPr>
            <w:r>
              <w:rPr>
                <w:rFonts w:cstheme="minorHAnsi"/>
                <w:b/>
                <w:sz w:val="20"/>
                <w:szCs w:val="20"/>
                <w:lang w:val="fr-CA"/>
              </w:rPr>
              <w:t>/12</w:t>
            </w:r>
          </w:p>
        </w:tc>
        <w:tc>
          <w:tcPr>
            <w:tcW w:w="1417" w:type="dxa"/>
          </w:tcPr>
          <w:p w:rsidR="00E36469" w:rsidRDefault="00E36469" w:rsidP="00640DD1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fr-CA"/>
              </w:rPr>
            </w:pPr>
          </w:p>
          <w:p w:rsidR="00E36469" w:rsidRDefault="00E36469" w:rsidP="00640DD1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fr-CA"/>
              </w:rPr>
            </w:pPr>
            <w:r>
              <w:rPr>
                <w:rFonts w:cstheme="minorHAnsi"/>
                <w:b/>
                <w:sz w:val="20"/>
                <w:szCs w:val="20"/>
                <w:lang w:val="fr-CA"/>
              </w:rPr>
              <w:t>/12</w:t>
            </w:r>
          </w:p>
        </w:tc>
        <w:tc>
          <w:tcPr>
            <w:tcW w:w="4948" w:type="dxa"/>
            <w:vMerge/>
          </w:tcPr>
          <w:p w:rsidR="00E36469" w:rsidRDefault="00E36469" w:rsidP="00640DD1">
            <w:pPr>
              <w:pStyle w:val="NoSpacing"/>
              <w:rPr>
                <w:rFonts w:cstheme="minorHAnsi"/>
                <w:b/>
                <w:sz w:val="20"/>
                <w:szCs w:val="20"/>
                <w:lang w:val="fr-CA"/>
              </w:rPr>
            </w:pPr>
          </w:p>
        </w:tc>
      </w:tr>
      <w:tr w:rsidR="00E36469" w:rsidTr="00640DD1">
        <w:tc>
          <w:tcPr>
            <w:tcW w:w="2565" w:type="dxa"/>
          </w:tcPr>
          <w:p w:rsidR="00E36469" w:rsidRDefault="00E36469" w:rsidP="00640DD1">
            <w:pPr>
              <w:pStyle w:val="NoSpacing"/>
              <w:rPr>
                <w:rFonts w:cstheme="minorHAnsi"/>
                <w:b/>
                <w:sz w:val="20"/>
                <w:szCs w:val="20"/>
                <w:lang w:val="fr-CA"/>
              </w:rPr>
            </w:pPr>
            <w:r>
              <w:rPr>
                <w:rFonts w:cstheme="minorHAnsi"/>
                <w:b/>
                <w:sz w:val="20"/>
                <w:szCs w:val="20"/>
                <w:lang w:val="fr-CA"/>
              </w:rPr>
              <w:t>Effort/Créativité</w:t>
            </w:r>
          </w:p>
          <w:p w:rsidR="00E36469" w:rsidRDefault="00E36469" w:rsidP="00640DD1">
            <w:pPr>
              <w:pStyle w:val="NoSpacing"/>
              <w:rPr>
                <w:rFonts w:cstheme="minorHAnsi"/>
                <w:b/>
                <w:sz w:val="20"/>
                <w:szCs w:val="20"/>
                <w:lang w:val="fr-CA"/>
              </w:rPr>
            </w:pPr>
          </w:p>
        </w:tc>
        <w:tc>
          <w:tcPr>
            <w:tcW w:w="1371" w:type="dxa"/>
          </w:tcPr>
          <w:p w:rsidR="00E36469" w:rsidRDefault="00E36469" w:rsidP="00640DD1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fr-CA"/>
              </w:rPr>
            </w:pPr>
          </w:p>
          <w:p w:rsidR="00E36469" w:rsidRDefault="00E36469" w:rsidP="00640DD1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fr-CA"/>
              </w:rPr>
            </w:pPr>
            <w:r>
              <w:rPr>
                <w:rFonts w:cstheme="minorHAnsi"/>
                <w:b/>
                <w:sz w:val="20"/>
                <w:szCs w:val="20"/>
                <w:lang w:val="fr-CA"/>
              </w:rPr>
              <w:t>/5</w:t>
            </w:r>
          </w:p>
        </w:tc>
        <w:tc>
          <w:tcPr>
            <w:tcW w:w="1417" w:type="dxa"/>
          </w:tcPr>
          <w:p w:rsidR="00E36469" w:rsidRDefault="00E36469" w:rsidP="00640DD1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fr-CA"/>
              </w:rPr>
            </w:pPr>
          </w:p>
          <w:p w:rsidR="00E36469" w:rsidRDefault="00E36469" w:rsidP="00640DD1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fr-CA"/>
              </w:rPr>
            </w:pPr>
            <w:r>
              <w:rPr>
                <w:rFonts w:cstheme="minorHAnsi"/>
                <w:b/>
                <w:sz w:val="20"/>
                <w:szCs w:val="20"/>
                <w:lang w:val="fr-CA"/>
              </w:rPr>
              <w:t>/5</w:t>
            </w:r>
          </w:p>
        </w:tc>
        <w:tc>
          <w:tcPr>
            <w:tcW w:w="4948" w:type="dxa"/>
            <w:vMerge/>
          </w:tcPr>
          <w:p w:rsidR="00E36469" w:rsidRDefault="00E36469" w:rsidP="00640DD1">
            <w:pPr>
              <w:pStyle w:val="NoSpacing"/>
              <w:rPr>
                <w:rFonts w:cstheme="minorHAnsi"/>
                <w:b/>
                <w:sz w:val="20"/>
                <w:szCs w:val="20"/>
                <w:lang w:val="fr-CA"/>
              </w:rPr>
            </w:pPr>
          </w:p>
        </w:tc>
      </w:tr>
      <w:tr w:rsidR="00E36469" w:rsidTr="00640DD1">
        <w:tc>
          <w:tcPr>
            <w:tcW w:w="2565" w:type="dxa"/>
          </w:tcPr>
          <w:p w:rsidR="00E36469" w:rsidRDefault="00E36469" w:rsidP="00640DD1">
            <w:pPr>
              <w:pStyle w:val="NoSpacing"/>
              <w:rPr>
                <w:rFonts w:cstheme="minorHAnsi"/>
                <w:b/>
                <w:sz w:val="20"/>
                <w:szCs w:val="20"/>
                <w:lang w:val="fr-CA"/>
              </w:rPr>
            </w:pPr>
            <w:r>
              <w:rPr>
                <w:rFonts w:cstheme="minorHAnsi"/>
                <w:b/>
                <w:sz w:val="20"/>
                <w:szCs w:val="20"/>
                <w:lang w:val="fr-CA"/>
              </w:rPr>
              <w:t>Français</w:t>
            </w:r>
          </w:p>
          <w:p w:rsidR="00E36469" w:rsidRDefault="00E36469" w:rsidP="00640DD1">
            <w:pPr>
              <w:pStyle w:val="NoSpacing"/>
              <w:rPr>
                <w:rFonts w:cstheme="minorHAnsi"/>
                <w:b/>
                <w:sz w:val="20"/>
                <w:szCs w:val="20"/>
                <w:lang w:val="fr-CA"/>
              </w:rPr>
            </w:pPr>
          </w:p>
        </w:tc>
        <w:tc>
          <w:tcPr>
            <w:tcW w:w="1371" w:type="dxa"/>
          </w:tcPr>
          <w:p w:rsidR="00E36469" w:rsidRDefault="00E36469" w:rsidP="00640DD1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fr-CA"/>
              </w:rPr>
            </w:pPr>
          </w:p>
          <w:p w:rsidR="00E36469" w:rsidRDefault="00E36469" w:rsidP="00640DD1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fr-CA"/>
              </w:rPr>
            </w:pPr>
            <w:r>
              <w:rPr>
                <w:rFonts w:cstheme="minorHAnsi"/>
                <w:b/>
                <w:sz w:val="20"/>
                <w:szCs w:val="20"/>
                <w:lang w:val="fr-CA"/>
              </w:rPr>
              <w:t>/2</w:t>
            </w:r>
          </w:p>
        </w:tc>
        <w:tc>
          <w:tcPr>
            <w:tcW w:w="1417" w:type="dxa"/>
          </w:tcPr>
          <w:p w:rsidR="00E36469" w:rsidRDefault="00E36469" w:rsidP="00640DD1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fr-CA"/>
              </w:rPr>
            </w:pPr>
          </w:p>
          <w:p w:rsidR="00E36469" w:rsidRDefault="00E36469" w:rsidP="00640DD1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fr-CA"/>
              </w:rPr>
            </w:pPr>
            <w:r>
              <w:rPr>
                <w:rFonts w:cstheme="minorHAnsi"/>
                <w:b/>
                <w:sz w:val="20"/>
                <w:szCs w:val="20"/>
                <w:lang w:val="fr-CA"/>
              </w:rPr>
              <w:t>/2</w:t>
            </w:r>
          </w:p>
        </w:tc>
        <w:tc>
          <w:tcPr>
            <w:tcW w:w="4948" w:type="dxa"/>
            <w:vMerge/>
          </w:tcPr>
          <w:p w:rsidR="00E36469" w:rsidRDefault="00E36469" w:rsidP="00640DD1">
            <w:pPr>
              <w:pStyle w:val="NoSpacing"/>
              <w:rPr>
                <w:rFonts w:cstheme="minorHAnsi"/>
                <w:b/>
                <w:sz w:val="20"/>
                <w:szCs w:val="20"/>
                <w:lang w:val="fr-CA"/>
              </w:rPr>
            </w:pPr>
          </w:p>
        </w:tc>
      </w:tr>
      <w:tr w:rsidR="00E36469" w:rsidTr="00640DD1">
        <w:tc>
          <w:tcPr>
            <w:tcW w:w="2565" w:type="dxa"/>
          </w:tcPr>
          <w:p w:rsidR="00E36469" w:rsidRDefault="00E36469" w:rsidP="00640DD1">
            <w:pPr>
              <w:pStyle w:val="NoSpacing"/>
              <w:rPr>
                <w:rFonts w:cstheme="minorHAnsi"/>
                <w:b/>
                <w:sz w:val="20"/>
                <w:szCs w:val="20"/>
                <w:lang w:val="fr-CA"/>
              </w:rPr>
            </w:pPr>
            <w:r>
              <w:rPr>
                <w:rFonts w:cstheme="minorHAnsi"/>
                <w:b/>
                <w:sz w:val="20"/>
                <w:szCs w:val="20"/>
                <w:lang w:val="fr-CA"/>
              </w:rPr>
              <w:t xml:space="preserve">Respect de la date </w:t>
            </w:r>
            <w:r w:rsidRPr="00AF59B5">
              <w:rPr>
                <w:rFonts w:cstheme="minorHAnsi"/>
                <w:b/>
                <w:sz w:val="20"/>
                <w:szCs w:val="20"/>
                <w:lang w:val="fr-CA"/>
              </w:rPr>
              <w:t>d’échéance</w:t>
            </w:r>
          </w:p>
          <w:p w:rsidR="00E36469" w:rsidRPr="00AF59B5" w:rsidRDefault="00E36469" w:rsidP="00640DD1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1371" w:type="dxa"/>
          </w:tcPr>
          <w:p w:rsidR="00E36469" w:rsidRDefault="00E36469" w:rsidP="00640DD1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fr-CA"/>
              </w:rPr>
            </w:pPr>
          </w:p>
          <w:p w:rsidR="00E36469" w:rsidRDefault="00E36469" w:rsidP="00640DD1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fr-CA"/>
              </w:rPr>
            </w:pPr>
            <w:r>
              <w:rPr>
                <w:rFonts w:cstheme="minorHAnsi"/>
                <w:b/>
                <w:sz w:val="20"/>
                <w:szCs w:val="20"/>
                <w:lang w:val="fr-CA"/>
              </w:rPr>
              <w:t>/3</w:t>
            </w:r>
          </w:p>
        </w:tc>
        <w:tc>
          <w:tcPr>
            <w:tcW w:w="1417" w:type="dxa"/>
          </w:tcPr>
          <w:p w:rsidR="00E36469" w:rsidRDefault="00E36469" w:rsidP="00640DD1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fr-CA"/>
              </w:rPr>
            </w:pPr>
          </w:p>
          <w:p w:rsidR="00E36469" w:rsidRDefault="00E36469" w:rsidP="00640DD1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fr-CA"/>
              </w:rPr>
            </w:pPr>
            <w:r>
              <w:rPr>
                <w:rFonts w:cstheme="minorHAnsi"/>
                <w:b/>
                <w:sz w:val="20"/>
                <w:szCs w:val="20"/>
                <w:lang w:val="fr-CA"/>
              </w:rPr>
              <w:t>/3</w:t>
            </w:r>
          </w:p>
        </w:tc>
        <w:tc>
          <w:tcPr>
            <w:tcW w:w="4948" w:type="dxa"/>
            <w:vMerge/>
          </w:tcPr>
          <w:p w:rsidR="00E36469" w:rsidRDefault="00E36469" w:rsidP="00640DD1">
            <w:pPr>
              <w:pStyle w:val="NoSpacing"/>
              <w:rPr>
                <w:rFonts w:cstheme="minorHAnsi"/>
                <w:b/>
                <w:sz w:val="20"/>
                <w:szCs w:val="20"/>
                <w:lang w:val="fr-CA"/>
              </w:rPr>
            </w:pPr>
          </w:p>
        </w:tc>
      </w:tr>
    </w:tbl>
    <w:p w:rsidR="00E36469" w:rsidRPr="00E36469" w:rsidRDefault="00E36469" w:rsidP="00E36469">
      <w:pPr>
        <w:pStyle w:val="NoSpacing"/>
        <w:rPr>
          <w:sz w:val="28"/>
          <w:szCs w:val="28"/>
          <w:lang w:val="fr-CA"/>
        </w:rPr>
      </w:pPr>
      <w:r>
        <w:rPr>
          <w:rFonts w:cstheme="minorHAnsi"/>
          <w:b/>
          <w:sz w:val="20"/>
          <w:szCs w:val="20"/>
          <w:lang w:val="fr-CA"/>
        </w:rPr>
        <w:tab/>
      </w:r>
      <w:r>
        <w:rPr>
          <w:rFonts w:cstheme="minorHAnsi"/>
          <w:b/>
          <w:sz w:val="20"/>
          <w:szCs w:val="20"/>
          <w:lang w:val="fr-CA"/>
        </w:rPr>
        <w:tab/>
      </w:r>
      <w:r>
        <w:rPr>
          <w:rFonts w:cstheme="minorHAnsi"/>
          <w:b/>
          <w:sz w:val="20"/>
          <w:szCs w:val="20"/>
          <w:lang w:val="fr-CA"/>
        </w:rPr>
        <w:tab/>
      </w:r>
      <w:r>
        <w:rPr>
          <w:rFonts w:cstheme="minorHAnsi"/>
          <w:b/>
          <w:sz w:val="20"/>
          <w:szCs w:val="20"/>
          <w:lang w:val="fr-CA"/>
        </w:rPr>
        <w:tab/>
      </w:r>
      <w:r>
        <w:rPr>
          <w:rFonts w:cstheme="minorHAnsi"/>
          <w:b/>
          <w:sz w:val="20"/>
          <w:szCs w:val="20"/>
          <w:lang w:val="fr-CA"/>
        </w:rPr>
        <w:tab/>
      </w:r>
      <w:r>
        <w:rPr>
          <w:rFonts w:cstheme="minorHAnsi"/>
          <w:b/>
          <w:sz w:val="20"/>
          <w:szCs w:val="20"/>
          <w:lang w:val="fr-CA"/>
        </w:rPr>
        <w:tab/>
      </w:r>
      <w:r>
        <w:rPr>
          <w:rFonts w:cstheme="minorHAnsi"/>
          <w:b/>
          <w:sz w:val="20"/>
          <w:szCs w:val="20"/>
          <w:lang w:val="fr-CA"/>
        </w:rPr>
        <w:tab/>
      </w:r>
      <w:r>
        <w:rPr>
          <w:rFonts w:cstheme="minorHAnsi"/>
          <w:b/>
          <w:sz w:val="20"/>
          <w:szCs w:val="20"/>
          <w:lang w:val="fr-CA"/>
        </w:rPr>
        <w:tab/>
      </w:r>
      <w:r>
        <w:rPr>
          <w:rFonts w:cstheme="minorHAnsi"/>
          <w:b/>
          <w:sz w:val="20"/>
          <w:szCs w:val="20"/>
          <w:lang w:val="fr-CA"/>
        </w:rPr>
        <w:tab/>
      </w:r>
      <w:r>
        <w:rPr>
          <w:rFonts w:cstheme="minorHAnsi"/>
          <w:b/>
          <w:sz w:val="20"/>
          <w:szCs w:val="20"/>
          <w:lang w:val="fr-CA"/>
        </w:rPr>
        <w:tab/>
      </w:r>
      <w:r>
        <w:rPr>
          <w:rFonts w:cstheme="minorHAnsi"/>
          <w:b/>
          <w:sz w:val="20"/>
          <w:szCs w:val="20"/>
          <w:lang w:val="fr-CA"/>
        </w:rPr>
        <w:tab/>
      </w:r>
      <w:r w:rsidRPr="00AF59B5">
        <w:rPr>
          <w:rFonts w:cstheme="minorHAnsi"/>
          <w:b/>
          <w:sz w:val="24"/>
          <w:szCs w:val="24"/>
          <w:lang w:val="fr-CA"/>
        </w:rPr>
        <w:t>TOTAL </w:t>
      </w:r>
      <w:proofErr w:type="gramStart"/>
      <w:r w:rsidRPr="00AF59B5">
        <w:rPr>
          <w:rFonts w:cstheme="minorHAnsi"/>
          <w:b/>
          <w:sz w:val="24"/>
          <w:szCs w:val="24"/>
          <w:lang w:val="fr-CA"/>
        </w:rPr>
        <w:t>:  40</w:t>
      </w:r>
      <w:proofErr w:type="gramEnd"/>
      <w:r w:rsidRPr="00AF59B5">
        <w:rPr>
          <w:rFonts w:cstheme="minorHAnsi"/>
          <w:b/>
          <w:sz w:val="24"/>
          <w:szCs w:val="24"/>
          <w:lang w:val="fr-CA"/>
        </w:rPr>
        <w:t xml:space="preserve"> POINTS</w:t>
      </w:r>
    </w:p>
    <w:sectPr w:rsidR="00E36469" w:rsidRPr="00E36469" w:rsidSect="00D30D3D">
      <w:pgSz w:w="12240" w:h="15840"/>
      <w:pgMar w:top="851" w:right="851" w:bottom="851" w:left="1134" w:header="709" w:footer="709" w:gutter="0"/>
      <w:pgBorders w:offsetFrom="page">
        <w:top w:val="hearts" w:sz="10" w:space="24" w:color="auto"/>
        <w:left w:val="hearts" w:sz="10" w:space="24" w:color="auto"/>
        <w:bottom w:val="hearts" w:sz="10" w:space="24" w:color="auto"/>
        <w:right w:val="heart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E1B5E"/>
    <w:multiLevelType w:val="hybridMultilevel"/>
    <w:tmpl w:val="F3CC97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3D"/>
    <w:rsid w:val="0003202F"/>
    <w:rsid w:val="000F7464"/>
    <w:rsid w:val="0084671B"/>
    <w:rsid w:val="00906CB4"/>
    <w:rsid w:val="009A48A4"/>
    <w:rsid w:val="00D123A7"/>
    <w:rsid w:val="00D30D3D"/>
    <w:rsid w:val="00E36469"/>
    <w:rsid w:val="00FB5EC8"/>
    <w:rsid w:val="00FE5579"/>
    <w:rsid w:val="00FE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0D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D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0D3D"/>
    <w:pPr>
      <w:ind w:left="720"/>
      <w:contextualSpacing/>
    </w:pPr>
  </w:style>
  <w:style w:type="table" w:styleId="TableGrid">
    <w:name w:val="Table Grid"/>
    <w:basedOn w:val="TableNormal"/>
    <w:uiPriority w:val="59"/>
    <w:rsid w:val="00E36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0D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D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0D3D"/>
    <w:pPr>
      <w:ind w:left="720"/>
      <w:contextualSpacing/>
    </w:pPr>
  </w:style>
  <w:style w:type="table" w:styleId="TableGrid">
    <w:name w:val="Table Grid"/>
    <w:basedOn w:val="TableNormal"/>
    <w:uiPriority w:val="59"/>
    <w:rsid w:val="00E36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Leslie</dc:creator>
  <cp:keywords/>
  <dc:description/>
  <cp:lastModifiedBy>Wright, Leslie</cp:lastModifiedBy>
  <cp:revision>3</cp:revision>
  <cp:lastPrinted>2014-03-25T18:47:00Z</cp:lastPrinted>
  <dcterms:created xsi:type="dcterms:W3CDTF">2014-03-25T18:18:00Z</dcterms:created>
  <dcterms:modified xsi:type="dcterms:W3CDTF">2014-03-25T18:47:00Z</dcterms:modified>
</cp:coreProperties>
</file>