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99" w:rsidRPr="00916B3D" w:rsidRDefault="00615699" w:rsidP="00615699">
      <w:pPr>
        <w:pStyle w:val="NoSpacing"/>
        <w:rPr>
          <w:sz w:val="16"/>
          <w:szCs w:val="16"/>
          <w:lang w:val="fr-CA"/>
        </w:rPr>
      </w:pPr>
      <w:r w:rsidRPr="00916B3D">
        <w:rPr>
          <w:sz w:val="16"/>
          <w:szCs w:val="16"/>
          <w:lang w:val="fr-CA"/>
        </w:rPr>
        <w:t>CGC1DI</w:t>
      </w:r>
    </w:p>
    <w:p w:rsidR="00615699" w:rsidRPr="00732C8A" w:rsidRDefault="00615699" w:rsidP="00615699">
      <w:pPr>
        <w:pStyle w:val="NoSpacing"/>
        <w:jc w:val="center"/>
        <w:rPr>
          <w:rFonts w:ascii="Cooper Black" w:hAnsi="Cooper Black"/>
          <w:b/>
          <w:sz w:val="40"/>
          <w:szCs w:val="40"/>
          <w:lang w:val="fr-CA"/>
        </w:rPr>
      </w:pPr>
      <w:r w:rsidRPr="00732C8A">
        <w:rPr>
          <w:rFonts w:ascii="Cooper Black" w:hAnsi="Cooper Black"/>
          <w:b/>
          <w:sz w:val="40"/>
          <w:szCs w:val="40"/>
          <w:lang w:val="fr-CA"/>
        </w:rPr>
        <w:t>Le quadrillage militaire – Exercice pratique</w:t>
      </w:r>
    </w:p>
    <w:p w:rsidR="00615699" w:rsidRPr="00EF0FE1" w:rsidRDefault="00615699" w:rsidP="00615699">
      <w:pPr>
        <w:pStyle w:val="NoSpacing"/>
        <w:rPr>
          <w:sz w:val="16"/>
          <w:szCs w:val="16"/>
          <w:lang w:val="fr-CA"/>
        </w:rPr>
      </w:pPr>
    </w:p>
    <w:p w:rsidR="00615699" w:rsidRDefault="00615699" w:rsidP="00615699">
      <w:pPr>
        <w:pStyle w:val="NoSpacing"/>
        <w:jc w:val="center"/>
        <w:rPr>
          <w:rFonts w:ascii="Hurry Up" w:hAnsi="Hurry Up"/>
          <w:b/>
          <w:sz w:val="36"/>
          <w:szCs w:val="36"/>
          <w:lang w:val="fr-CA"/>
        </w:rPr>
      </w:pPr>
      <w:r w:rsidRPr="00615699">
        <w:rPr>
          <w:rFonts w:ascii="Hurry Up" w:hAnsi="Hurry Up"/>
          <w:b/>
          <w:sz w:val="36"/>
          <w:szCs w:val="36"/>
          <w:lang w:val="fr-CA"/>
        </w:rPr>
        <w:t>“Bataille des bestioles”</w:t>
      </w:r>
    </w:p>
    <w:p w:rsidR="00615699" w:rsidRPr="00EF0FE1" w:rsidRDefault="00615699" w:rsidP="00615699">
      <w:pPr>
        <w:pStyle w:val="NoSpacing"/>
        <w:rPr>
          <w:b/>
          <w:sz w:val="16"/>
          <w:szCs w:val="16"/>
          <w:lang w:val="fr-CA"/>
        </w:rPr>
      </w:pPr>
    </w:p>
    <w:p w:rsidR="00615699" w:rsidRPr="00EF0FE1" w:rsidRDefault="00615699" w:rsidP="00615699">
      <w:pPr>
        <w:pStyle w:val="NoSpacing"/>
        <w:rPr>
          <w:rFonts w:asciiTheme="minorHAnsi" w:hAnsiTheme="minorHAnsi" w:cstheme="minorHAnsi"/>
          <w:szCs w:val="24"/>
          <w:lang w:val="fr-CA"/>
        </w:rPr>
      </w:pPr>
      <w:r w:rsidRPr="00EF0FE1">
        <w:rPr>
          <w:rFonts w:asciiTheme="minorHAnsi" w:hAnsiTheme="minorHAnsi" w:cstheme="minorHAnsi"/>
          <w:szCs w:val="24"/>
          <w:lang w:val="fr-CA"/>
        </w:rPr>
        <w:t xml:space="preserve">Pour cet exercice, vous êtes le maître de trois grosses bestioles méchantes.  Vous devez les placer n’importe où sur la grille donnée.  Elles peuvent se placer horizontalement, verticalement ou même sur le diagonal.  Mais, une fois le jeu commencé, vous ne pouvez pas les changer de place.  A tour de rôle, vous et votre adversaire devez essayer de deviner le placement  des bestioles afin de les écraser, les </w:t>
      </w:r>
      <w:r w:rsidR="004D5937" w:rsidRPr="00EF0FE1">
        <w:rPr>
          <w:rFonts w:asciiTheme="minorHAnsi" w:hAnsiTheme="minorHAnsi" w:cstheme="minorHAnsi"/>
          <w:szCs w:val="24"/>
          <w:lang w:val="fr-CA"/>
        </w:rPr>
        <w:t>arroser</w:t>
      </w:r>
      <w:r w:rsidRPr="00EF0FE1">
        <w:rPr>
          <w:rFonts w:asciiTheme="minorHAnsi" w:hAnsiTheme="minorHAnsi" w:cstheme="minorHAnsi"/>
          <w:szCs w:val="24"/>
          <w:lang w:val="fr-CA"/>
        </w:rPr>
        <w:t xml:space="preserve"> avec du RAID, ou bien les pousser gentiment vers l’extérieur. A vous de décider!!  Vous devez faire vos choix de cases en forme du quadrillage militaire, en </w:t>
      </w:r>
      <w:r w:rsidR="00F32F04" w:rsidRPr="00EF0FE1">
        <w:rPr>
          <w:rFonts w:asciiTheme="minorHAnsi" w:hAnsiTheme="minorHAnsi" w:cstheme="minorHAnsi"/>
          <w:szCs w:val="24"/>
          <w:lang w:val="fr-CA"/>
        </w:rPr>
        <w:t>quatre</w:t>
      </w:r>
      <w:r w:rsidRPr="00EF0FE1">
        <w:rPr>
          <w:rFonts w:asciiTheme="minorHAnsi" w:hAnsiTheme="minorHAnsi" w:cstheme="minorHAnsi"/>
          <w:szCs w:val="24"/>
          <w:lang w:val="fr-CA"/>
        </w:rPr>
        <w:t xml:space="preserve"> chiffres.  Vous devez noter sur votre propre feuille où vous avez déjà deviné.  </w:t>
      </w:r>
      <w:r w:rsidR="00916B3D" w:rsidRPr="00EF0FE1">
        <w:rPr>
          <w:rFonts w:asciiTheme="minorHAnsi" w:hAnsiTheme="minorHAnsi" w:cstheme="minorHAnsi"/>
          <w:szCs w:val="24"/>
          <w:lang w:val="fr-CA"/>
        </w:rPr>
        <w:t xml:space="preserve">Il faut répondre aux essais de votre adversaire en indiquant s’il a </w:t>
      </w:r>
      <w:r w:rsidR="00D80CCA" w:rsidRPr="00EF0FE1">
        <w:rPr>
          <w:rFonts w:asciiTheme="minorHAnsi" w:hAnsiTheme="minorHAnsi" w:cstheme="minorHAnsi"/>
          <w:szCs w:val="24"/>
          <w:lang w:val="fr-CA"/>
        </w:rPr>
        <w:t xml:space="preserve"> </w:t>
      </w:r>
      <w:proofErr w:type="spellStart"/>
      <w:r w:rsidR="00916B3D" w:rsidRPr="00EF0FE1">
        <w:rPr>
          <w:rFonts w:asciiTheme="minorHAnsi" w:hAnsiTheme="minorHAnsi" w:cstheme="minorHAnsi"/>
          <w:szCs w:val="24"/>
          <w:lang w:val="fr-CA"/>
        </w:rPr>
        <w:t>a</w:t>
      </w:r>
      <w:proofErr w:type="spellEnd"/>
      <w:r w:rsidR="00916B3D" w:rsidRPr="00EF0FE1">
        <w:rPr>
          <w:rFonts w:asciiTheme="minorHAnsi" w:hAnsiTheme="minorHAnsi" w:cstheme="minorHAnsi"/>
          <w:szCs w:val="24"/>
          <w:lang w:val="fr-CA"/>
        </w:rPr>
        <w:t xml:space="preserve">) </w:t>
      </w:r>
      <w:r w:rsidR="00916B3D" w:rsidRPr="00EF0FE1">
        <w:rPr>
          <w:rFonts w:asciiTheme="minorHAnsi" w:hAnsiTheme="minorHAnsi" w:cstheme="minorHAnsi"/>
          <w:b/>
          <w:szCs w:val="24"/>
          <w:lang w:val="fr-CA"/>
        </w:rPr>
        <w:t>touché</w:t>
      </w:r>
      <w:r w:rsidR="00916B3D" w:rsidRPr="00EF0FE1">
        <w:rPr>
          <w:rFonts w:asciiTheme="minorHAnsi" w:hAnsiTheme="minorHAnsi" w:cstheme="minorHAnsi"/>
          <w:szCs w:val="24"/>
          <w:lang w:val="fr-CA"/>
        </w:rPr>
        <w:t xml:space="preserve">,  ou </w:t>
      </w:r>
      <w:r w:rsidR="00D80CCA" w:rsidRPr="00EF0FE1">
        <w:rPr>
          <w:rFonts w:asciiTheme="minorHAnsi" w:hAnsiTheme="minorHAnsi" w:cstheme="minorHAnsi"/>
          <w:szCs w:val="24"/>
          <w:lang w:val="fr-CA"/>
        </w:rPr>
        <w:t xml:space="preserve"> </w:t>
      </w:r>
      <w:r w:rsidR="008B142E" w:rsidRPr="00EF0FE1">
        <w:rPr>
          <w:rFonts w:asciiTheme="minorHAnsi" w:hAnsiTheme="minorHAnsi" w:cstheme="minorHAnsi"/>
          <w:szCs w:val="24"/>
          <w:lang w:val="fr-CA"/>
        </w:rPr>
        <w:t xml:space="preserve">b) </w:t>
      </w:r>
      <w:r w:rsidR="008B142E" w:rsidRPr="00EF0FE1">
        <w:rPr>
          <w:rFonts w:asciiTheme="minorHAnsi" w:hAnsiTheme="minorHAnsi" w:cstheme="minorHAnsi"/>
          <w:b/>
          <w:szCs w:val="24"/>
          <w:lang w:val="fr-CA"/>
        </w:rPr>
        <w:t>raté</w:t>
      </w:r>
      <w:r w:rsidR="008B142E" w:rsidRPr="00EF0FE1">
        <w:rPr>
          <w:rFonts w:asciiTheme="minorHAnsi" w:hAnsiTheme="minorHAnsi" w:cstheme="minorHAnsi"/>
          <w:szCs w:val="24"/>
          <w:lang w:val="fr-CA"/>
        </w:rPr>
        <w:t xml:space="preserve"> </w:t>
      </w:r>
      <w:r w:rsidR="00D80CCA" w:rsidRPr="00EF0FE1">
        <w:rPr>
          <w:rFonts w:asciiTheme="minorHAnsi" w:hAnsiTheme="minorHAnsi" w:cstheme="minorHAnsi"/>
          <w:szCs w:val="24"/>
          <w:lang w:val="fr-CA"/>
        </w:rPr>
        <w:t xml:space="preserve"> </w:t>
      </w:r>
      <w:r w:rsidR="008B142E" w:rsidRPr="00EF0FE1">
        <w:rPr>
          <w:rFonts w:asciiTheme="minorHAnsi" w:hAnsiTheme="minorHAnsi" w:cstheme="minorHAnsi"/>
          <w:szCs w:val="24"/>
          <w:lang w:val="fr-CA"/>
        </w:rPr>
        <w:t xml:space="preserve">ou bien </w:t>
      </w:r>
      <w:r w:rsidR="00916B3D" w:rsidRPr="00EF0FE1">
        <w:rPr>
          <w:rFonts w:asciiTheme="minorHAnsi" w:hAnsiTheme="minorHAnsi" w:cstheme="minorHAnsi"/>
          <w:szCs w:val="24"/>
          <w:lang w:val="fr-CA"/>
        </w:rPr>
        <w:t xml:space="preserve">s’il est  </w:t>
      </w:r>
      <w:r w:rsidR="008B142E" w:rsidRPr="00EF0FE1">
        <w:rPr>
          <w:rFonts w:asciiTheme="minorHAnsi" w:hAnsiTheme="minorHAnsi" w:cstheme="minorHAnsi"/>
          <w:szCs w:val="24"/>
          <w:lang w:val="fr-CA"/>
        </w:rPr>
        <w:t xml:space="preserve">c) </w:t>
      </w:r>
      <w:r w:rsidR="00D80CCA" w:rsidRPr="00EF0FE1">
        <w:rPr>
          <w:rFonts w:asciiTheme="minorHAnsi" w:hAnsiTheme="minorHAnsi" w:cstheme="minorHAnsi"/>
          <w:b/>
          <w:szCs w:val="24"/>
          <w:lang w:val="fr-CA"/>
        </w:rPr>
        <w:t>proche</w:t>
      </w:r>
      <w:r w:rsidR="008B142E" w:rsidRPr="00EF0FE1">
        <w:rPr>
          <w:rFonts w:asciiTheme="minorHAnsi" w:hAnsiTheme="minorHAnsi" w:cstheme="minorHAnsi"/>
          <w:szCs w:val="24"/>
          <w:lang w:val="fr-CA"/>
        </w:rPr>
        <w:t xml:space="preserve"> </w:t>
      </w:r>
      <w:r w:rsidR="00D80CCA" w:rsidRPr="00EF0FE1">
        <w:rPr>
          <w:rFonts w:asciiTheme="minorHAnsi" w:hAnsiTheme="minorHAnsi" w:cstheme="minorHAnsi"/>
          <w:szCs w:val="24"/>
          <w:lang w:val="fr-CA"/>
        </w:rPr>
        <w:t xml:space="preserve">ou  </w:t>
      </w:r>
      <w:r w:rsidR="008B142E" w:rsidRPr="00EF0FE1">
        <w:rPr>
          <w:rFonts w:asciiTheme="minorHAnsi" w:hAnsiTheme="minorHAnsi" w:cstheme="minorHAnsi"/>
          <w:szCs w:val="24"/>
          <w:lang w:val="fr-CA"/>
        </w:rPr>
        <w:t>d)</w:t>
      </w:r>
      <w:r w:rsidR="00916B3D" w:rsidRPr="00EF0FE1">
        <w:rPr>
          <w:rFonts w:asciiTheme="minorHAnsi" w:hAnsiTheme="minorHAnsi" w:cstheme="minorHAnsi"/>
          <w:szCs w:val="24"/>
          <w:lang w:val="fr-CA"/>
        </w:rPr>
        <w:t xml:space="preserve"> </w:t>
      </w:r>
      <w:r w:rsidR="00D80CCA" w:rsidRPr="00EF0FE1">
        <w:rPr>
          <w:rFonts w:asciiTheme="minorHAnsi" w:hAnsiTheme="minorHAnsi" w:cstheme="minorHAnsi"/>
          <w:b/>
          <w:szCs w:val="24"/>
          <w:lang w:val="fr-CA"/>
        </w:rPr>
        <w:t>loin</w:t>
      </w:r>
      <w:r w:rsidR="00916B3D" w:rsidRPr="00EF0FE1">
        <w:rPr>
          <w:rFonts w:asciiTheme="minorHAnsi" w:hAnsiTheme="minorHAnsi" w:cstheme="minorHAnsi"/>
          <w:szCs w:val="24"/>
          <w:lang w:val="fr-CA"/>
        </w:rPr>
        <w:t>, selon la distance de votre bestiole.  Le gagnant du jeu est la personne qui trouve toutes les bestioles de son adversaire avant de perdre les siennes.  Amusez-vous bien!!</w:t>
      </w:r>
    </w:p>
    <w:p w:rsidR="00916B3D" w:rsidRDefault="00916B3D" w:rsidP="00615699">
      <w:pPr>
        <w:pStyle w:val="NoSpacing"/>
        <w:rPr>
          <w:szCs w:val="24"/>
          <w:lang w:val="fr-CA"/>
        </w:rPr>
      </w:pPr>
      <w:r>
        <w:rPr>
          <w:szCs w:val="24"/>
          <w:lang w:val="fr-CA"/>
        </w:rPr>
        <w:t>-------------------------------------------------------------------------------------------------------</w:t>
      </w:r>
    </w:p>
    <w:p w:rsidR="00916B3D" w:rsidRPr="00EF0FE1" w:rsidRDefault="00916B3D" w:rsidP="00615699">
      <w:pPr>
        <w:pStyle w:val="NoSpacing"/>
        <w:rPr>
          <w:rFonts w:asciiTheme="minorHAnsi" w:hAnsiTheme="minorHAnsi" w:cstheme="minorHAnsi"/>
          <w:sz w:val="28"/>
          <w:szCs w:val="28"/>
          <w:vertAlign w:val="superscript"/>
          <w:lang w:val="fr-CA"/>
        </w:rPr>
      </w:pPr>
      <w:r w:rsidRPr="00EF0FE1">
        <w:rPr>
          <w:rFonts w:asciiTheme="minorHAnsi" w:hAnsiTheme="minorHAnsi" w:cstheme="minorHAnsi"/>
          <w:sz w:val="28"/>
          <w:szCs w:val="28"/>
          <w:vertAlign w:val="superscript"/>
          <w:lang w:val="fr-CA"/>
        </w:rPr>
        <w:t>Pliez ici!</w:t>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t xml:space="preserve">      Pliez ici!</w:t>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t xml:space="preserve">     Pliez ici!</w:t>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r>
      <w:r w:rsidRPr="00EF0FE1">
        <w:rPr>
          <w:rFonts w:asciiTheme="minorHAnsi" w:hAnsiTheme="minorHAnsi" w:cstheme="minorHAnsi"/>
          <w:sz w:val="28"/>
          <w:szCs w:val="28"/>
          <w:vertAlign w:val="superscript"/>
          <w:lang w:val="fr-CA"/>
        </w:rPr>
        <w:tab/>
        <w:t>Pliez ici!</w:t>
      </w:r>
    </w:p>
    <w:p w:rsidR="00615699" w:rsidRPr="00615699" w:rsidRDefault="006948FB" w:rsidP="00615699">
      <w:pPr>
        <w:pStyle w:val="NoSpacing"/>
        <w:rPr>
          <w:lang w:val="fr-CA"/>
        </w:rPr>
      </w:pPr>
      <w:r>
        <w:rPr>
          <w:rFonts w:ascii="Hurry Up" w:hAnsi="Hurry Up"/>
          <w:b/>
          <w:noProof/>
          <w:sz w:val="36"/>
          <w:szCs w:val="36"/>
          <w:lang w:eastAsia="ja-JP"/>
        </w:rPr>
        <w:pict>
          <v:shapetype id="_x0000_t202" coordsize="21600,21600" o:spt="202" path="m,l,21600r21600,l21600,xe">
            <v:stroke joinstyle="miter"/>
            <v:path gradientshapeok="t" o:connecttype="rect"/>
          </v:shapetype>
          <v:shape id="_x0000_s1039" type="#_x0000_t202" style="position:absolute;margin-left:-31.3pt;margin-top:8.35pt;width:24.3pt;height:19.1pt;z-index:2516766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2795E" w:rsidP="006948FB">
                  <w:pPr>
                    <w:pStyle w:val="NoSpacing"/>
                    <w:rPr>
                      <w:sz w:val="16"/>
                      <w:szCs w:val="16"/>
                    </w:rPr>
                  </w:pPr>
                  <w:r>
                    <w:rPr>
                      <w:sz w:val="16"/>
                      <w:szCs w:val="16"/>
                    </w:rPr>
                    <w:t>21</w:t>
                  </w:r>
                </w:p>
              </w:txbxContent>
            </v:textbox>
          </v:shape>
        </w:pict>
      </w:r>
    </w:p>
    <w:tbl>
      <w:tblPr>
        <w:tblStyle w:val="TableGrid"/>
        <w:tblW w:w="0" w:type="auto"/>
        <w:tblLook w:val="04A0" w:firstRow="1" w:lastRow="0" w:firstColumn="1" w:lastColumn="0" w:noHBand="0" w:noVBand="1"/>
      </w:tblPr>
      <w:tblGrid>
        <w:gridCol w:w="701"/>
        <w:gridCol w:w="701"/>
        <w:gridCol w:w="702"/>
        <w:gridCol w:w="702"/>
        <w:gridCol w:w="702"/>
        <w:gridCol w:w="702"/>
        <w:gridCol w:w="702"/>
        <w:gridCol w:w="702"/>
        <w:gridCol w:w="702"/>
        <w:gridCol w:w="702"/>
        <w:gridCol w:w="702"/>
        <w:gridCol w:w="702"/>
        <w:gridCol w:w="702"/>
        <w:gridCol w:w="702"/>
        <w:gridCol w:w="702"/>
      </w:tblGrid>
      <w:tr w:rsidR="00916B3D" w:rsidRPr="006948FB" w:rsidTr="00916B3D">
        <w:tc>
          <w:tcPr>
            <w:tcW w:w="701" w:type="dxa"/>
          </w:tcPr>
          <w:p w:rsidR="00916B3D" w:rsidRP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38" type="#_x0000_t202" style="position:absolute;margin-left:-32.55pt;margin-top:6.45pt;width:25.15pt;height:19.1pt;z-index:2516756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20</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rFonts w:ascii="Hurry Up" w:hAnsi="Hurry Up"/>
                <w:b/>
                <w:noProof/>
                <w:sz w:val="36"/>
                <w:szCs w:val="36"/>
                <w:lang w:eastAsia="ja-JP"/>
              </w:rPr>
              <w:pict>
                <v:shape id="_x0000_s1037" type="#_x0000_t202" style="position:absolute;margin-left:-32.75pt;margin-top:6.35pt;width:25.35pt;height:19.1pt;z-index:25167462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19</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36" type="#_x0000_t202" style="position:absolute;margin-left:-32.3pt;margin-top:7.25pt;width:24.9pt;height:19.1pt;z-index:2516736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18</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35" type="#_x0000_t202" style="position:absolute;margin-left:-32.55pt;margin-top:5.6pt;width:25.15pt;height:19.1pt;z-index:2516725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17</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34" type="#_x0000_t202" style="position:absolute;margin-left:-32.35pt;margin-top:9.5pt;width:24.95pt;height:19.1pt;z-index:2516715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16</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noProof/>
              </w:rPr>
              <w:pict>
                <v:shape id="_x0000_s1032" type="#_x0000_t202" style="position:absolute;margin-left:-34.1pt;margin-top:9.45pt;width:25.55pt;height:19.1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15</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33" type="#_x0000_t202" style="position:absolute;margin-left:-32.2pt;margin-top:7.55pt;width:24.8pt;height:19.1pt;z-index:2516705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14</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rFonts w:ascii="Hurry Up" w:hAnsi="Hurry Up"/>
                <w:b/>
                <w:noProof/>
                <w:sz w:val="36"/>
                <w:szCs w:val="36"/>
                <w:lang w:eastAsia="ja-JP"/>
              </w:rPr>
              <w:pict>
                <v:shape id="_x0000_s1045" type="#_x0000_t202" style="position:absolute;margin-left:-31.15pt;margin-top:8.2pt;width:23.7pt;height:19.1pt;z-index:2516828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13</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43" type="#_x0000_t202" style="position:absolute;margin-left:-31.55pt;margin-top:5.25pt;width:24.65pt;height:19.1pt;z-index:2516807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12</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rFonts w:ascii="Hurry Up" w:hAnsi="Hurry Up"/>
                <w:b/>
                <w:noProof/>
                <w:sz w:val="36"/>
                <w:szCs w:val="36"/>
                <w:lang w:eastAsia="ja-JP"/>
              </w:rPr>
              <w:pict>
                <v:shape id="_x0000_s1044" type="#_x0000_t202" style="position:absolute;margin-left:-30.35pt;margin-top:7.9pt;width:22.6pt;height:19.1pt;z-index:25168179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11</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Pr="00916B3D" w:rsidRDefault="006948FB" w:rsidP="00615699">
            <w:pPr>
              <w:pStyle w:val="NoSpacing"/>
              <w:rPr>
                <w:sz w:val="22"/>
                <w:lang w:val="fr-CA"/>
              </w:rPr>
            </w:pPr>
            <w:r>
              <w:rPr>
                <w:b/>
                <w:noProof/>
                <w:sz w:val="16"/>
                <w:szCs w:val="16"/>
                <w:lang w:eastAsia="ja-JP"/>
              </w:rPr>
              <w:pict>
                <v:shape id="_x0000_s1042" type="#_x0000_t202" style="position:absolute;margin-left:-31.65pt;margin-top:9.75pt;width:23.75pt;height:19.1pt;z-index:25167974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948FB" w:rsidRPr="006948FB" w:rsidRDefault="006948FB" w:rsidP="006948FB">
                        <w:pPr>
                          <w:pStyle w:val="NoSpacing"/>
                          <w:rPr>
                            <w:sz w:val="16"/>
                            <w:szCs w:val="16"/>
                          </w:rPr>
                        </w:pPr>
                        <w:r>
                          <w:rPr>
                            <w:sz w:val="16"/>
                            <w:szCs w:val="16"/>
                          </w:rPr>
                          <w:t>10</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r w:rsidR="00916B3D" w:rsidRPr="006948FB" w:rsidTr="00916B3D">
        <w:tc>
          <w:tcPr>
            <w:tcW w:w="701" w:type="dxa"/>
          </w:tcPr>
          <w:p w:rsidR="00916B3D" w:rsidRDefault="00916B3D" w:rsidP="00615699">
            <w:pPr>
              <w:pStyle w:val="NoSpacing"/>
              <w:rPr>
                <w:sz w:val="22"/>
                <w:lang w:val="fr-CA"/>
              </w:rPr>
            </w:pPr>
          </w:p>
          <w:p w:rsidR="00916B3D" w:rsidRDefault="006948FB" w:rsidP="00615699">
            <w:pPr>
              <w:pStyle w:val="NoSpacing"/>
              <w:rPr>
                <w:sz w:val="22"/>
                <w:lang w:val="fr-CA"/>
              </w:rPr>
            </w:pPr>
            <w:r>
              <w:rPr>
                <w:rFonts w:ascii="Hurry Up" w:hAnsi="Hurry Up"/>
                <w:b/>
                <w:noProof/>
                <w:sz w:val="36"/>
                <w:szCs w:val="36"/>
                <w:lang w:eastAsia="ja-JP"/>
              </w:rPr>
              <w:pict>
                <v:shape id="_x0000_s1041" type="#_x0000_t202" style="position:absolute;margin-left:-30.45pt;margin-top:6pt;width:21.9pt;height:19.15pt;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w:txbxContent>
                      <w:p w:rsidR="006948FB" w:rsidRPr="006948FB" w:rsidRDefault="006948FB" w:rsidP="006948FB">
                        <w:pPr>
                          <w:pStyle w:val="NoSpacing"/>
                          <w:rPr>
                            <w:sz w:val="16"/>
                            <w:szCs w:val="16"/>
                          </w:rPr>
                        </w:pPr>
                        <w:r w:rsidRPr="006948FB">
                          <w:rPr>
                            <w:sz w:val="16"/>
                            <w:szCs w:val="16"/>
                          </w:rPr>
                          <w:t>9</w:t>
                        </w:r>
                      </w:p>
                    </w:txbxContent>
                  </v:textbox>
                </v:shape>
              </w:pict>
            </w:r>
          </w:p>
        </w:tc>
        <w:tc>
          <w:tcPr>
            <w:tcW w:w="701"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c>
          <w:tcPr>
            <w:tcW w:w="702" w:type="dxa"/>
          </w:tcPr>
          <w:p w:rsidR="00916B3D" w:rsidRPr="00916B3D" w:rsidRDefault="00916B3D" w:rsidP="00615699">
            <w:pPr>
              <w:pStyle w:val="NoSpacing"/>
              <w:rPr>
                <w:sz w:val="22"/>
                <w:lang w:val="fr-CA"/>
              </w:rPr>
            </w:pPr>
          </w:p>
        </w:tc>
      </w:tr>
    </w:tbl>
    <w:p w:rsidR="00615699" w:rsidRPr="00916B3D" w:rsidRDefault="0062795E" w:rsidP="00615699">
      <w:pPr>
        <w:pStyle w:val="NoSpacing"/>
        <w:rPr>
          <w:sz w:val="22"/>
          <w:lang w:val="fr-CA"/>
        </w:rPr>
      </w:pPr>
      <w:bookmarkStart w:id="0" w:name="_GoBack"/>
      <w:bookmarkEnd w:id="0"/>
      <w:r>
        <w:rPr>
          <w:noProof/>
        </w:rPr>
        <w:pict>
          <v:shape id="_x0000_s1030" type="#_x0000_t202" style="position:absolute;margin-left:440.55pt;margin-top:27.5pt;width:65.35pt;height:37.25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3212]">
            <v:textbox style="mso-fit-shape-to-text:t">
              <w:txbxContent>
                <w:p w:rsidR="00FE3298" w:rsidRPr="00FE3298" w:rsidRDefault="00FE3298" w:rsidP="00FE3298">
                  <w:pPr>
                    <w:pStyle w:val="NoSpacing"/>
                    <w:rPr>
                      <w:rFonts w:asciiTheme="minorHAnsi" w:hAnsiTheme="minorHAnsi" w:cstheme="minorHAnsi"/>
                    </w:rPr>
                  </w:pPr>
                  <w:r>
                    <w:t xml:space="preserve">  </w:t>
                  </w:r>
                  <w:r w:rsidRPr="00FE3298">
                    <w:rPr>
                      <w:rFonts w:asciiTheme="minorHAnsi" w:hAnsiTheme="minorHAnsi" w:cstheme="minorHAnsi"/>
                    </w:rPr>
                    <w:t>“Cliff”</w:t>
                  </w:r>
                </w:p>
                <w:p w:rsidR="00FE3298" w:rsidRPr="00FE3298" w:rsidRDefault="00FE3298" w:rsidP="00FE3298">
                  <w:pPr>
                    <w:pStyle w:val="NoSpacing"/>
                    <w:rPr>
                      <w:rFonts w:asciiTheme="minorHAnsi" w:hAnsiTheme="minorHAnsi" w:cstheme="minorHAnsi"/>
                    </w:rPr>
                  </w:pPr>
                  <w:r w:rsidRPr="00FE3298">
                    <w:rPr>
                      <w:rFonts w:asciiTheme="minorHAnsi" w:hAnsiTheme="minorHAnsi" w:cstheme="minorHAnsi"/>
                    </w:rPr>
                    <w:t>3 ca</w:t>
                  </w:r>
                  <w:r w:rsidR="00C92E46">
                    <w:rPr>
                      <w:rFonts w:asciiTheme="minorHAnsi" w:hAnsiTheme="minorHAnsi" w:cstheme="minorHAnsi"/>
                    </w:rPr>
                    <w:t>ses</w:t>
                  </w:r>
                </w:p>
              </w:txbxContent>
            </v:textbox>
          </v:shape>
        </w:pict>
      </w:r>
      <w:r>
        <w:rPr>
          <w:noProof/>
        </w:rPr>
        <w:pict>
          <v:shape id="_x0000_s1029" type="#_x0000_t202" style="position:absolute;margin-left:232.8pt;margin-top:25.45pt;width:63.7pt;height:39.3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color="white [3212]">
            <v:textbox style="mso-fit-shape-to-text:t">
              <w:txbxContent>
                <w:p w:rsidR="00FE3298" w:rsidRPr="00FE3298" w:rsidRDefault="00FE3298" w:rsidP="00FE3298">
                  <w:pPr>
                    <w:pStyle w:val="NoSpacing"/>
                    <w:rPr>
                      <w:rFonts w:asciiTheme="minorHAnsi" w:hAnsiTheme="minorHAnsi" w:cstheme="minorHAnsi"/>
                    </w:rPr>
                  </w:pPr>
                  <w:r>
                    <w:t xml:space="preserve">  “</w:t>
                  </w:r>
                  <w:r w:rsidRPr="00FE3298">
                    <w:rPr>
                      <w:rFonts w:asciiTheme="minorHAnsi" w:hAnsiTheme="minorHAnsi" w:cstheme="minorHAnsi"/>
                    </w:rPr>
                    <w:t>Fang</w:t>
                  </w:r>
                  <w:r>
                    <w:rPr>
                      <w:rFonts w:asciiTheme="minorHAnsi" w:hAnsiTheme="minorHAnsi" w:cstheme="minorHAnsi"/>
                    </w:rPr>
                    <w:t>”</w:t>
                  </w:r>
                </w:p>
                <w:p w:rsidR="00FE3298" w:rsidRPr="00FE3298" w:rsidRDefault="00FE3298" w:rsidP="00FE3298">
                  <w:pPr>
                    <w:pStyle w:val="NoSpacing"/>
                    <w:rPr>
                      <w:rFonts w:asciiTheme="minorHAnsi" w:hAnsiTheme="minorHAnsi" w:cstheme="minorHAnsi"/>
                    </w:rPr>
                  </w:pPr>
                  <w:r>
                    <w:rPr>
                      <w:rFonts w:asciiTheme="minorHAnsi" w:hAnsiTheme="minorHAnsi" w:cstheme="minorHAnsi"/>
                    </w:rPr>
                    <w:t xml:space="preserve"> </w:t>
                  </w:r>
                  <w:r w:rsidRPr="00FE3298">
                    <w:rPr>
                      <w:rFonts w:asciiTheme="minorHAnsi" w:hAnsiTheme="minorHAnsi" w:cstheme="minorHAnsi"/>
                    </w:rPr>
                    <w:t>2 ca</w:t>
                  </w:r>
                  <w:r w:rsidR="00C92E46">
                    <w:rPr>
                      <w:rFonts w:asciiTheme="minorHAnsi" w:hAnsiTheme="minorHAnsi" w:cstheme="minorHAnsi"/>
                    </w:rPr>
                    <w:t>ses</w:t>
                  </w:r>
                </w:p>
              </w:txbxContent>
            </v:textbox>
          </v:shape>
        </w:pict>
      </w:r>
      <w:r>
        <w:rPr>
          <w:rFonts w:ascii="Arial" w:hAnsi="Arial" w:cs="Arial"/>
          <w:noProof/>
          <w:sz w:val="20"/>
          <w:szCs w:val="20"/>
          <w:lang w:eastAsia="ja-JP"/>
        </w:rPr>
        <w:drawing>
          <wp:anchor distT="0" distB="0" distL="114300" distR="114300" simplePos="0" relativeHeight="251659264" behindDoc="1" locked="0" layoutInCell="1" allowOverlap="1" wp14:anchorId="28639ABF" wp14:editId="10344F81">
            <wp:simplePos x="0" y="0"/>
            <wp:positionH relativeFrom="column">
              <wp:posOffset>2124075</wp:posOffset>
            </wp:positionH>
            <wp:positionV relativeFrom="paragraph">
              <wp:posOffset>57785</wp:posOffset>
            </wp:positionV>
            <wp:extent cx="647065" cy="1113155"/>
            <wp:effectExtent l="304800" t="0" r="286385" b="0"/>
            <wp:wrapNone/>
            <wp:docPr id="2" name="il_fi" descr="http://t2.gstatic.com/images?q=tbn:ANd9GcR6QhZFZFMqJZgLCVKBa7A3bJDhNz4w67EpzCAj91KFImuN6KNeageeYA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6QhZFZFMqJZgLCVKBa7A3bJDhNz4w67EpzCAj91KFImuN6KNeageeYAGh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695315">
                      <a:off x="0" y="0"/>
                      <a:ext cx="64706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pict>
          <v:shape id="_x0000_s1061" type="#_x0000_t202" style="position:absolute;margin-left:505.1pt;margin-top:4.35pt;width:25.35pt;height:19.1pt;z-index:2516992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43</w:t>
                  </w:r>
                </w:p>
              </w:txbxContent>
            </v:textbox>
          </v:shape>
        </w:pict>
      </w:r>
      <w:r>
        <w:rPr>
          <w:noProof/>
          <w:lang w:eastAsia="ja-JP"/>
        </w:rPr>
        <w:pict>
          <v:shape id="_x0000_s1060" type="#_x0000_t202" style="position:absolute;margin-left:472.9pt;margin-top:4.35pt;width:25.35pt;height:19.1pt;z-index:2516981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42</w:t>
                  </w:r>
                </w:p>
              </w:txbxContent>
            </v:textbox>
          </v:shape>
        </w:pict>
      </w:r>
      <w:r>
        <w:rPr>
          <w:rFonts w:ascii="Arial" w:hAnsi="Arial" w:cs="Arial"/>
          <w:noProof/>
          <w:sz w:val="20"/>
          <w:szCs w:val="20"/>
          <w:lang w:eastAsia="ja-JP"/>
        </w:rPr>
        <w:pict>
          <v:shape id="_x0000_s1059" type="#_x0000_t202" style="position:absolute;margin-left:438.3pt;margin-top:4.35pt;width:25.35pt;height:19.1pt;z-index:2516971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41</w:t>
                  </w:r>
                </w:p>
              </w:txbxContent>
            </v:textbox>
          </v:shape>
        </w:pict>
      </w:r>
      <w:r>
        <w:rPr>
          <w:rFonts w:ascii="Arial" w:hAnsi="Arial" w:cs="Arial"/>
          <w:noProof/>
          <w:sz w:val="20"/>
          <w:szCs w:val="20"/>
          <w:lang w:eastAsia="ja-JP"/>
        </w:rPr>
        <w:pict>
          <v:shape id="_x0000_s1058" type="#_x0000_t202" style="position:absolute;margin-left:403.1pt;margin-top:4.35pt;width:25.35pt;height:19.1pt;z-index:2516961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40</w:t>
                  </w:r>
                </w:p>
              </w:txbxContent>
            </v:textbox>
          </v:shape>
        </w:pict>
      </w:r>
      <w:r>
        <w:rPr>
          <w:rFonts w:ascii="Arial" w:hAnsi="Arial" w:cs="Arial"/>
          <w:noProof/>
          <w:sz w:val="20"/>
          <w:szCs w:val="20"/>
          <w:lang w:eastAsia="ja-JP"/>
        </w:rPr>
        <w:pict>
          <v:shape id="_x0000_s1057" type="#_x0000_t202" style="position:absolute;margin-left:367.25pt;margin-top:4.35pt;width:25.35pt;height:19.1pt;z-index:2516951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39</w:t>
                  </w:r>
                </w:p>
              </w:txbxContent>
            </v:textbox>
          </v:shape>
        </w:pict>
      </w:r>
      <w:r>
        <w:rPr>
          <w:rFonts w:ascii="Arial" w:hAnsi="Arial" w:cs="Arial"/>
          <w:noProof/>
          <w:sz w:val="20"/>
          <w:szCs w:val="20"/>
          <w:lang w:eastAsia="ja-JP"/>
        </w:rPr>
        <w:pict>
          <v:shape id="_x0000_s1056" type="#_x0000_t202" style="position:absolute;margin-left:333.15pt;margin-top:4.35pt;width:25.35pt;height:19.1pt;z-index:25169408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38</w:t>
                  </w:r>
                </w:p>
              </w:txbxContent>
            </v:textbox>
          </v:shape>
        </w:pict>
      </w:r>
      <w:r>
        <w:rPr>
          <w:rFonts w:ascii="Arial" w:hAnsi="Arial" w:cs="Arial"/>
          <w:noProof/>
          <w:sz w:val="20"/>
          <w:szCs w:val="20"/>
          <w:lang w:eastAsia="ja-JP"/>
        </w:rPr>
        <w:drawing>
          <wp:anchor distT="0" distB="0" distL="114300" distR="114300" simplePos="0" relativeHeight="251660288" behindDoc="1" locked="0" layoutInCell="1" allowOverlap="1" wp14:anchorId="68B13D42" wp14:editId="7287F952">
            <wp:simplePos x="0" y="0"/>
            <wp:positionH relativeFrom="column">
              <wp:posOffset>4148455</wp:posOffset>
            </wp:positionH>
            <wp:positionV relativeFrom="paragraph">
              <wp:posOffset>22225</wp:posOffset>
            </wp:positionV>
            <wp:extent cx="1356360" cy="1356360"/>
            <wp:effectExtent l="228600" t="228600" r="224790" b="224790"/>
            <wp:wrapNone/>
            <wp:docPr id="3" name="il_fi" descr="http://t2.gstatic.com/images?q=tbn:ANd9GcSpoLVvlOglif-WJPAEKsiVb7YMzrPXs9cZNIvT1EJREW_iRE-O1nfXqwTQ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poLVvlOglif-WJPAEKsiVb7YMzrPXs9cZNIvT1EJREW_iRE-O1nfXqwTQC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068220">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pict>
          <v:shape id="_x0000_s1055" type="#_x0000_t202" style="position:absolute;margin-left:296.5pt;margin-top:4.35pt;width:25.35pt;height:19.1pt;z-index:2516930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37</w:t>
                  </w:r>
                </w:p>
              </w:txbxContent>
            </v:textbox>
          </v:shape>
        </w:pict>
      </w:r>
      <w:r>
        <w:rPr>
          <w:noProof/>
          <w:lang w:eastAsia="ja-JP"/>
        </w:rPr>
        <w:pict>
          <v:shape id="_x0000_s1054" type="#_x0000_t202" style="position:absolute;margin-left:263.45pt;margin-top:4.35pt;width:25.35pt;height:19.1pt;z-index:2516920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36</w:t>
                  </w:r>
                </w:p>
              </w:txbxContent>
            </v:textbox>
          </v:shape>
        </w:pict>
      </w:r>
      <w:r>
        <w:rPr>
          <w:rFonts w:ascii="Arial" w:hAnsi="Arial" w:cs="Arial"/>
          <w:noProof/>
          <w:sz w:val="20"/>
          <w:szCs w:val="20"/>
          <w:lang w:eastAsia="ja-JP"/>
        </w:rPr>
        <w:pict>
          <v:shape id="_x0000_s1053" type="#_x0000_t202" style="position:absolute;margin-left:232.2pt;margin-top:4.35pt;width:25.35pt;height:19.1pt;z-index:2516910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35</w:t>
                  </w:r>
                </w:p>
              </w:txbxContent>
            </v:textbox>
          </v:shape>
        </w:pict>
      </w:r>
      <w:r>
        <w:rPr>
          <w:rFonts w:ascii="Arial" w:hAnsi="Arial" w:cs="Arial"/>
          <w:noProof/>
          <w:sz w:val="20"/>
          <w:szCs w:val="20"/>
          <w:lang w:eastAsia="ja-JP"/>
        </w:rPr>
        <w:pict>
          <v:shape id="_x0000_s1052" type="#_x0000_t202" style="position:absolute;margin-left:193.65pt;margin-top:4.35pt;width:25.35pt;height:19.1pt;z-index:2516899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34</w:t>
                  </w:r>
                </w:p>
              </w:txbxContent>
            </v:textbox>
          </v:shape>
        </w:pict>
      </w:r>
      <w:r>
        <w:rPr>
          <w:rFonts w:ascii="Arial" w:hAnsi="Arial" w:cs="Arial"/>
          <w:noProof/>
          <w:sz w:val="20"/>
          <w:szCs w:val="20"/>
          <w:lang w:eastAsia="ja-JP"/>
        </w:rPr>
        <w:pict>
          <v:shape id="_x0000_s1051" type="#_x0000_t202" style="position:absolute;margin-left:156.85pt;margin-top:4.35pt;width:25.35pt;height:19.1pt;z-index:2516889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33</w:t>
                  </w:r>
                </w:p>
              </w:txbxContent>
            </v:textbox>
          </v:shape>
        </w:pict>
      </w:r>
      <w:r>
        <w:rPr>
          <w:rFonts w:ascii="Arial" w:hAnsi="Arial" w:cs="Arial"/>
          <w:noProof/>
          <w:sz w:val="20"/>
          <w:szCs w:val="20"/>
          <w:lang w:eastAsia="ja-JP"/>
        </w:rPr>
        <w:pict>
          <v:shape id="_x0000_s1050" type="#_x0000_t202" style="position:absolute;margin-left:124.1pt;margin-top:4.35pt;width:25.35pt;height:19.1pt;z-index:2516879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32</w:t>
                  </w:r>
                </w:p>
              </w:txbxContent>
            </v:textbox>
          </v:shape>
        </w:pict>
      </w:r>
      <w:r>
        <w:rPr>
          <w:rFonts w:ascii="Arial" w:hAnsi="Arial" w:cs="Arial"/>
          <w:noProof/>
          <w:sz w:val="20"/>
          <w:szCs w:val="20"/>
          <w:lang w:eastAsia="ja-JP"/>
        </w:rPr>
        <w:pict>
          <v:shape id="_x0000_s1049" type="#_x0000_t202" style="position:absolute;margin-left:86.75pt;margin-top:5.4pt;width:25.35pt;height:18.05pt;z-index:251686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w:txbxContent>
                <w:p w:rsidR="0062795E" w:rsidRPr="0062795E" w:rsidRDefault="0062795E" w:rsidP="0062795E">
                  <w:pPr>
                    <w:pStyle w:val="NoSpacing"/>
                    <w:rPr>
                      <w:sz w:val="16"/>
                      <w:szCs w:val="16"/>
                    </w:rPr>
                  </w:pPr>
                  <w:r>
                    <w:rPr>
                      <w:sz w:val="16"/>
                      <w:szCs w:val="16"/>
                    </w:rPr>
                    <w:t>31</w:t>
                  </w:r>
                </w:p>
              </w:txbxContent>
            </v:textbox>
          </v:shape>
        </w:pict>
      </w:r>
      <w:r>
        <w:rPr>
          <w:noProof/>
        </w:rPr>
        <w:pict>
          <v:shape id="Text Box 2" o:spid="_x0000_s1027" type="#_x0000_t202" style="position:absolute;margin-left:65.85pt;margin-top:24.5pt;width:57.2pt;height:37.2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FE3298" w:rsidRPr="00FE3298" w:rsidRDefault="00FE3298" w:rsidP="00FE3298">
                  <w:pPr>
                    <w:pStyle w:val="NoSpacing"/>
                    <w:rPr>
                      <w:rFonts w:asciiTheme="minorHAnsi" w:hAnsiTheme="minorHAnsi" w:cstheme="minorHAnsi"/>
                    </w:rPr>
                  </w:pPr>
                  <w:r w:rsidRPr="00FE3298">
                    <w:rPr>
                      <w:rFonts w:asciiTheme="minorHAnsi" w:hAnsiTheme="minorHAnsi" w:cstheme="minorHAnsi"/>
                    </w:rPr>
                    <w:t>“</w:t>
                  </w:r>
                  <w:proofErr w:type="spellStart"/>
                  <w:r w:rsidRPr="00FE3298">
                    <w:rPr>
                      <w:rFonts w:asciiTheme="minorHAnsi" w:hAnsiTheme="minorHAnsi" w:cstheme="minorHAnsi"/>
                    </w:rPr>
                    <w:t>Ziggy</w:t>
                  </w:r>
                  <w:proofErr w:type="spellEnd"/>
                  <w:r w:rsidRPr="00FE3298">
                    <w:rPr>
                      <w:rFonts w:asciiTheme="minorHAnsi" w:hAnsiTheme="minorHAnsi" w:cstheme="minorHAnsi"/>
                    </w:rPr>
                    <w:t>”</w:t>
                  </w:r>
                </w:p>
                <w:p w:rsidR="00FE3298" w:rsidRPr="00FE3298" w:rsidRDefault="00FE3298" w:rsidP="00FE3298">
                  <w:pPr>
                    <w:pStyle w:val="NoSpacing"/>
                    <w:rPr>
                      <w:rFonts w:asciiTheme="minorHAnsi" w:hAnsiTheme="minorHAnsi" w:cstheme="minorHAnsi"/>
                    </w:rPr>
                  </w:pPr>
                  <w:r w:rsidRPr="00FE3298">
                    <w:rPr>
                      <w:rFonts w:asciiTheme="minorHAnsi" w:hAnsiTheme="minorHAnsi" w:cstheme="minorHAnsi"/>
                    </w:rPr>
                    <w:t>1 ca</w:t>
                  </w:r>
                  <w:r w:rsidR="00C92E46">
                    <w:rPr>
                      <w:rFonts w:asciiTheme="minorHAnsi" w:hAnsiTheme="minorHAnsi" w:cstheme="minorHAnsi"/>
                    </w:rPr>
                    <w:t>se</w:t>
                  </w:r>
                </w:p>
              </w:txbxContent>
            </v:textbox>
          </v:shape>
        </w:pict>
      </w:r>
      <w:r>
        <w:rPr>
          <w:rFonts w:ascii="Arial" w:hAnsi="Arial" w:cs="Arial"/>
          <w:noProof/>
          <w:sz w:val="20"/>
          <w:szCs w:val="20"/>
          <w:lang w:eastAsia="ja-JP"/>
        </w:rPr>
        <w:pict>
          <v:shape id="_x0000_s1048" type="#_x0000_t202" style="position:absolute;margin-left:52.15pt;margin-top:4.35pt;width:25.35pt;height:19.1pt;z-index:2516858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30</w:t>
                  </w:r>
                </w:p>
              </w:txbxContent>
            </v:textbox>
          </v:shape>
        </w:pict>
      </w:r>
      <w:r>
        <w:rPr>
          <w:rFonts w:ascii="Arial" w:hAnsi="Arial" w:cs="Arial"/>
          <w:noProof/>
          <w:sz w:val="20"/>
          <w:szCs w:val="20"/>
          <w:lang w:eastAsia="ja-JP"/>
        </w:rPr>
        <w:pict>
          <v:shape id="_x0000_s1047" type="#_x0000_t202" style="position:absolute;margin-left:16pt;margin-top:4.35pt;width:25.35pt;height:19.1pt;z-index:2516848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29</w:t>
                  </w:r>
                </w:p>
              </w:txbxContent>
            </v:textbox>
          </v:shape>
        </w:pict>
      </w:r>
      <w:r>
        <w:rPr>
          <w:rFonts w:ascii="Arial" w:hAnsi="Arial" w:cs="Arial"/>
          <w:noProof/>
          <w:sz w:val="20"/>
          <w:szCs w:val="20"/>
          <w:lang w:eastAsia="ja-JP"/>
        </w:rPr>
        <w:drawing>
          <wp:anchor distT="0" distB="0" distL="114300" distR="114300" simplePos="0" relativeHeight="251667456" behindDoc="1" locked="0" layoutInCell="1" allowOverlap="1" wp14:anchorId="537510F2" wp14:editId="4D180761">
            <wp:simplePos x="0" y="0"/>
            <wp:positionH relativeFrom="column">
              <wp:posOffset>99060</wp:posOffset>
            </wp:positionH>
            <wp:positionV relativeFrom="paragraph">
              <wp:posOffset>306705</wp:posOffset>
            </wp:positionV>
            <wp:extent cx="688340" cy="591820"/>
            <wp:effectExtent l="0" t="0" r="0" b="0"/>
            <wp:wrapNone/>
            <wp:docPr id="4" name="il_fi" descr="http://t3.gstatic.com/images?q=tbn:ANd9GcTwOSTlpGwYwds7LzyLEXpVl7kstUUGzgJ0exNjCIMpgtZ4mzI_cfZZy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wOSTlpGwYwds7LzyLEXpVl7kstUUGzgJ0exNjCIMpgtZ4mzI_cfZZyp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8"/>
          <w:szCs w:val="28"/>
          <w:vertAlign w:val="superscript"/>
          <w:lang w:eastAsia="ja-JP"/>
        </w:rPr>
        <w:pict>
          <v:shape id="_x0000_s1046" type="#_x0000_t202" style="position:absolute;margin-left:-16.6pt;margin-top:3.45pt;width:25.35pt;height:19.1pt;z-index:2516838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color="white [3212]">
            <v:textbox style="mso-fit-shape-to-text:t">
              <w:txbxContent>
                <w:p w:rsidR="0062795E" w:rsidRPr="0062795E" w:rsidRDefault="0062795E" w:rsidP="0062795E">
                  <w:pPr>
                    <w:pStyle w:val="NoSpacing"/>
                    <w:rPr>
                      <w:sz w:val="16"/>
                      <w:szCs w:val="16"/>
                    </w:rPr>
                  </w:pPr>
                  <w:r>
                    <w:rPr>
                      <w:sz w:val="16"/>
                      <w:szCs w:val="16"/>
                    </w:rPr>
                    <w:t>28</w:t>
                  </w:r>
                </w:p>
              </w:txbxContent>
            </v:textbox>
          </v:shape>
        </w:pict>
      </w:r>
    </w:p>
    <w:sectPr w:rsidR="00615699" w:rsidRPr="00916B3D" w:rsidSect="00FE3298">
      <w:pgSz w:w="12240" w:h="15840"/>
      <w:pgMar w:top="794" w:right="794" w:bottom="79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oper Black">
    <w:panose1 w:val="0208090404030B020404"/>
    <w:charset w:val="00"/>
    <w:family w:val="roman"/>
    <w:pitch w:val="variable"/>
    <w:sig w:usb0="00000003" w:usb1="00000000" w:usb2="00000000" w:usb3="00000000" w:csb0="00000001" w:csb1="00000000"/>
  </w:font>
  <w:font w:name="Hurry Up">
    <w:altName w:val="Californian FB"/>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5699"/>
    <w:rsid w:val="000501EA"/>
    <w:rsid w:val="001C72DC"/>
    <w:rsid w:val="002216A3"/>
    <w:rsid w:val="00266E98"/>
    <w:rsid w:val="004D5937"/>
    <w:rsid w:val="00615699"/>
    <w:rsid w:val="0062795E"/>
    <w:rsid w:val="006948FB"/>
    <w:rsid w:val="006F491A"/>
    <w:rsid w:val="0072622F"/>
    <w:rsid w:val="00732C8A"/>
    <w:rsid w:val="007F0942"/>
    <w:rsid w:val="008B142E"/>
    <w:rsid w:val="00916B3D"/>
    <w:rsid w:val="00AF4ED1"/>
    <w:rsid w:val="00BB248F"/>
    <w:rsid w:val="00C10964"/>
    <w:rsid w:val="00C92E46"/>
    <w:rsid w:val="00D80CCA"/>
    <w:rsid w:val="00EA1ABD"/>
    <w:rsid w:val="00EF0FE1"/>
    <w:rsid w:val="00F32F04"/>
    <w:rsid w:val="00FC4456"/>
    <w:rsid w:val="00FE32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99"/>
    <w:pPr>
      <w:spacing w:after="0" w:line="240" w:lineRule="auto"/>
    </w:pPr>
  </w:style>
  <w:style w:type="table" w:styleId="TableGrid">
    <w:name w:val="Table Grid"/>
    <w:basedOn w:val="TableNormal"/>
    <w:uiPriority w:val="59"/>
    <w:rsid w:val="00916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Wright</dc:creator>
  <cp:lastModifiedBy>Wright, Leslie</cp:lastModifiedBy>
  <cp:revision>7</cp:revision>
  <cp:lastPrinted>2009-09-29T11:46:00Z</cp:lastPrinted>
  <dcterms:created xsi:type="dcterms:W3CDTF">2009-11-25T19:02:00Z</dcterms:created>
  <dcterms:modified xsi:type="dcterms:W3CDTF">2014-02-24T18:01:00Z</dcterms:modified>
</cp:coreProperties>
</file>