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1A" w:rsidRPr="00A524A9" w:rsidRDefault="00E20C43" w:rsidP="0018366F">
      <w:pPr>
        <w:pStyle w:val="NoSpacing"/>
        <w:rPr>
          <w:sz w:val="16"/>
          <w:szCs w:val="16"/>
          <w:lang w:val="fr-CA"/>
        </w:rPr>
      </w:pPr>
      <w:r>
        <w:rPr>
          <w:rFonts w:ascii="Arial" w:hAnsi="Arial" w:cs="Arial"/>
          <w:noProof/>
          <w:sz w:val="20"/>
          <w:szCs w:val="20"/>
          <w:lang w:eastAsia="en-CA"/>
        </w:rPr>
        <w:drawing>
          <wp:anchor distT="0" distB="0" distL="114300" distR="114300" simplePos="0" relativeHeight="251662336" behindDoc="1" locked="0" layoutInCell="1" allowOverlap="1" wp14:anchorId="08AFEE52" wp14:editId="6056706A">
            <wp:simplePos x="0" y="0"/>
            <wp:positionH relativeFrom="column">
              <wp:posOffset>5061849</wp:posOffset>
            </wp:positionH>
            <wp:positionV relativeFrom="paragraph">
              <wp:posOffset>-41910</wp:posOffset>
            </wp:positionV>
            <wp:extent cx="1330037" cy="1330037"/>
            <wp:effectExtent l="0" t="0" r="3810" b="3810"/>
            <wp:wrapNone/>
            <wp:docPr id="4" name="il_fi" descr="http://3.bp.blogspot.com/_r8Sa7ZsBiMM/S8H8dx2g9eI/AAAAAAAAAA4/b4WRBFuXHo4/s1600/JourTer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r8Sa7ZsBiMM/S8H8dx2g9eI/AAAAAAAAAA4/b4WRBFuXHo4/s1600/JourTerr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037" cy="1330037"/>
                    </a:xfrm>
                    <a:prstGeom prst="rect">
                      <a:avLst/>
                    </a:prstGeom>
                    <a:noFill/>
                    <a:ln>
                      <a:noFill/>
                    </a:ln>
                  </pic:spPr>
                </pic:pic>
              </a:graphicData>
            </a:graphic>
            <wp14:sizeRelH relativeFrom="page">
              <wp14:pctWidth>0</wp14:pctWidth>
            </wp14:sizeRelH>
            <wp14:sizeRelV relativeFrom="page">
              <wp14:pctHeight>0</wp14:pctHeight>
            </wp14:sizeRelV>
          </wp:anchor>
        </w:drawing>
      </w:r>
      <w:r w:rsidR="0018366F" w:rsidRPr="00A524A9">
        <w:rPr>
          <w:lang w:val="fr-CA"/>
        </w:rPr>
        <w:t xml:space="preserve"> </w:t>
      </w:r>
      <w:r w:rsidR="0018366F" w:rsidRPr="00A524A9">
        <w:rPr>
          <w:sz w:val="16"/>
          <w:szCs w:val="16"/>
          <w:lang w:val="fr-CA"/>
        </w:rPr>
        <w:t>Géo1DI</w:t>
      </w:r>
    </w:p>
    <w:p w:rsidR="0018366F" w:rsidRPr="00A524A9" w:rsidRDefault="00A524A9" w:rsidP="0018366F">
      <w:pPr>
        <w:pStyle w:val="NoSpacing"/>
        <w:rPr>
          <w:sz w:val="16"/>
          <w:szCs w:val="16"/>
          <w:lang w:val="fr-CA"/>
        </w:rPr>
      </w:pPr>
      <w:r>
        <w:rPr>
          <w:rFonts w:ascii="Arial" w:hAnsi="Arial" w:cs="Arial"/>
          <w:noProof/>
          <w:sz w:val="20"/>
          <w:szCs w:val="20"/>
          <w:lang w:eastAsia="en-CA"/>
        </w:rPr>
        <w:drawing>
          <wp:anchor distT="0" distB="0" distL="114300" distR="114300" simplePos="0" relativeHeight="251663360" behindDoc="1" locked="0" layoutInCell="1" allowOverlap="1" wp14:anchorId="717B7D32" wp14:editId="297EE173">
            <wp:simplePos x="0" y="0"/>
            <wp:positionH relativeFrom="column">
              <wp:posOffset>146050</wp:posOffset>
            </wp:positionH>
            <wp:positionV relativeFrom="paragraph">
              <wp:posOffset>22860</wp:posOffset>
            </wp:positionV>
            <wp:extent cx="1021080" cy="1021080"/>
            <wp:effectExtent l="0" t="0" r="7620" b="7620"/>
            <wp:wrapNone/>
            <wp:docPr id="5" name="il_fi" descr="http://www.despremierspas.com/upload/cpepremierspas/image/jour%20de%20la%20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spremierspas.com/upload/cpepremierspas/image/jour%20de%20la%20ter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66F" w:rsidRPr="00A524A9" w:rsidRDefault="0018366F" w:rsidP="0018366F">
      <w:pPr>
        <w:pStyle w:val="NoSpacing"/>
        <w:rPr>
          <w:sz w:val="16"/>
          <w:szCs w:val="16"/>
          <w:lang w:val="fr-CA"/>
        </w:rPr>
      </w:pPr>
    </w:p>
    <w:p w:rsidR="0018366F" w:rsidRPr="00A524A9" w:rsidRDefault="00A524A9" w:rsidP="00A524A9">
      <w:pPr>
        <w:pStyle w:val="NoSpacing"/>
        <w:jc w:val="center"/>
        <w:rPr>
          <w:rFonts w:ascii="Kristen ITC" w:hAnsi="Kristen ITC"/>
          <w:b/>
          <w:sz w:val="52"/>
          <w:szCs w:val="52"/>
          <w:lang w:val="fr-CA"/>
        </w:rPr>
      </w:pPr>
      <w:r>
        <w:rPr>
          <w:rFonts w:ascii="Kristen ITC" w:hAnsi="Kristen ITC"/>
          <w:b/>
          <w:sz w:val="52"/>
          <w:szCs w:val="52"/>
          <w:lang w:val="fr-CA"/>
        </w:rPr>
        <w:t>Le J</w:t>
      </w:r>
      <w:r w:rsidR="0018366F" w:rsidRPr="00A524A9">
        <w:rPr>
          <w:rFonts w:ascii="Kristen ITC" w:hAnsi="Kristen ITC"/>
          <w:b/>
          <w:sz w:val="52"/>
          <w:szCs w:val="52"/>
          <w:lang w:val="fr-CA"/>
        </w:rPr>
        <w:t>our de la Terre</w:t>
      </w:r>
    </w:p>
    <w:p w:rsidR="0018366F" w:rsidRPr="00A524A9" w:rsidRDefault="0018366F" w:rsidP="0018366F">
      <w:pPr>
        <w:pStyle w:val="NoSpacing"/>
        <w:rPr>
          <w:sz w:val="16"/>
          <w:szCs w:val="16"/>
          <w:lang w:val="fr-CA"/>
        </w:rPr>
      </w:pPr>
    </w:p>
    <w:p w:rsidR="0018366F" w:rsidRDefault="0018366F" w:rsidP="0018366F">
      <w:pPr>
        <w:pStyle w:val="NoSpacing"/>
        <w:rPr>
          <w:sz w:val="24"/>
          <w:szCs w:val="24"/>
          <w:lang w:val="fr-CA"/>
        </w:rPr>
      </w:pPr>
    </w:p>
    <w:p w:rsidR="0018366F" w:rsidRDefault="0018366F" w:rsidP="0018366F">
      <w:pPr>
        <w:pStyle w:val="NoSpacing"/>
        <w:rPr>
          <w:sz w:val="24"/>
          <w:szCs w:val="24"/>
          <w:lang w:val="fr-CA"/>
        </w:rPr>
      </w:pPr>
    </w:p>
    <w:p w:rsidR="0018366F" w:rsidRDefault="0018366F" w:rsidP="0018366F">
      <w:pPr>
        <w:pStyle w:val="NoSpacing"/>
        <w:rPr>
          <w:sz w:val="24"/>
          <w:szCs w:val="24"/>
          <w:lang w:val="fr-CA"/>
        </w:rPr>
      </w:pPr>
      <w:r w:rsidRPr="0018366F">
        <w:rPr>
          <w:sz w:val="24"/>
          <w:szCs w:val="24"/>
          <w:lang w:val="fr-CA"/>
        </w:rPr>
        <w:t xml:space="preserve">Pour célébrer le Jour de la Terre, nous allons sortir et faire une « chasse à la nature »!  Il faut vous diviser en groupes de deux ou trois, pas plus.  Vous aurez besoin d’un téléphone avec une caméra </w:t>
      </w:r>
      <w:r w:rsidR="00E20C43">
        <w:rPr>
          <w:sz w:val="24"/>
          <w:szCs w:val="24"/>
          <w:lang w:val="fr-CA"/>
        </w:rPr>
        <w:t>pour prendre des photos et enregistrer une vidéo.</w:t>
      </w:r>
    </w:p>
    <w:p w:rsidR="0018366F" w:rsidRDefault="0018366F" w:rsidP="0018366F">
      <w:pPr>
        <w:pStyle w:val="NoSpacing"/>
        <w:rPr>
          <w:sz w:val="24"/>
          <w:szCs w:val="24"/>
          <w:lang w:val="fr-CA"/>
        </w:rPr>
      </w:pPr>
    </w:p>
    <w:p w:rsidR="0018366F" w:rsidRDefault="00E20C43" w:rsidP="0018366F">
      <w:pPr>
        <w:pStyle w:val="NoSpacing"/>
        <w:rPr>
          <w:sz w:val="24"/>
          <w:szCs w:val="24"/>
          <w:lang w:val="fr-CA"/>
        </w:rPr>
      </w:pPr>
      <w:r w:rsidRPr="00A524A9">
        <w:rPr>
          <w:b/>
          <w:sz w:val="28"/>
          <w:szCs w:val="28"/>
          <w:lang w:val="fr-CA"/>
        </w:rPr>
        <w:t>Partie A/</w:t>
      </w:r>
      <w:r>
        <w:rPr>
          <w:sz w:val="24"/>
          <w:szCs w:val="24"/>
          <w:lang w:val="fr-CA"/>
        </w:rPr>
        <w:t xml:space="preserve">   </w:t>
      </w:r>
      <w:r w:rsidR="0018366F">
        <w:rPr>
          <w:sz w:val="24"/>
          <w:szCs w:val="24"/>
          <w:lang w:val="fr-CA"/>
        </w:rPr>
        <w:t xml:space="preserve">Vous devez </w:t>
      </w:r>
      <w:r w:rsidR="00285A35">
        <w:rPr>
          <w:sz w:val="24"/>
          <w:szCs w:val="24"/>
          <w:lang w:val="fr-CA"/>
        </w:rPr>
        <w:t>prendre</w:t>
      </w:r>
      <w:r w:rsidR="0018366F">
        <w:rPr>
          <w:sz w:val="24"/>
          <w:szCs w:val="24"/>
          <w:lang w:val="fr-CA"/>
        </w:rPr>
        <w:t xml:space="preserve"> une photo d’un membre de votre group et…</w:t>
      </w:r>
    </w:p>
    <w:p w:rsidR="0018366F" w:rsidRDefault="0018366F" w:rsidP="0018366F">
      <w:pPr>
        <w:pStyle w:val="NoSpacing"/>
        <w:rPr>
          <w:sz w:val="24"/>
          <w:szCs w:val="24"/>
          <w:lang w:val="fr-CA"/>
        </w:rPr>
      </w:pPr>
    </w:p>
    <w:p w:rsidR="0018366F" w:rsidRDefault="0018366F" w:rsidP="0018366F">
      <w:pPr>
        <w:pStyle w:val="NoSpacing"/>
        <w:numPr>
          <w:ilvl w:val="0"/>
          <w:numId w:val="2"/>
        </w:numPr>
        <w:rPr>
          <w:sz w:val="24"/>
          <w:szCs w:val="24"/>
          <w:lang w:val="fr-CA"/>
        </w:rPr>
      </w:pPr>
      <w:r>
        <w:rPr>
          <w:sz w:val="24"/>
          <w:szCs w:val="24"/>
          <w:lang w:val="fr-CA"/>
        </w:rPr>
        <w:t>une chose vivante qui est verte</w:t>
      </w:r>
    </w:p>
    <w:p w:rsidR="0018366F" w:rsidRDefault="0018366F" w:rsidP="0018366F">
      <w:pPr>
        <w:pStyle w:val="NoSpacing"/>
        <w:rPr>
          <w:sz w:val="24"/>
          <w:szCs w:val="24"/>
          <w:lang w:val="fr-CA"/>
        </w:rPr>
      </w:pPr>
    </w:p>
    <w:p w:rsidR="0018366F" w:rsidRDefault="0018366F" w:rsidP="0018366F">
      <w:pPr>
        <w:pStyle w:val="NoSpacing"/>
        <w:numPr>
          <w:ilvl w:val="0"/>
          <w:numId w:val="2"/>
        </w:numPr>
        <w:rPr>
          <w:sz w:val="24"/>
          <w:szCs w:val="24"/>
          <w:lang w:val="fr-CA"/>
        </w:rPr>
      </w:pPr>
      <w:r>
        <w:rPr>
          <w:sz w:val="24"/>
          <w:szCs w:val="24"/>
          <w:lang w:val="fr-CA"/>
        </w:rPr>
        <w:t>une chose qui est aplatie</w:t>
      </w:r>
    </w:p>
    <w:p w:rsidR="0018366F" w:rsidRDefault="00025DFF" w:rsidP="0018366F">
      <w:pPr>
        <w:pStyle w:val="NoSpacing"/>
        <w:rPr>
          <w:sz w:val="24"/>
          <w:szCs w:val="24"/>
          <w:lang w:val="fr-CA"/>
        </w:rPr>
      </w:pPr>
      <w:r>
        <w:rPr>
          <w:rFonts w:ascii="Arial" w:hAnsi="Arial" w:cs="Arial"/>
          <w:noProof/>
          <w:color w:val="0000FF"/>
          <w:sz w:val="27"/>
          <w:szCs w:val="27"/>
          <w:lang w:eastAsia="en-CA"/>
        </w:rPr>
        <w:drawing>
          <wp:anchor distT="0" distB="0" distL="114300" distR="114300" simplePos="0" relativeHeight="251661312" behindDoc="1" locked="0" layoutInCell="1" allowOverlap="1" wp14:anchorId="03E5FF82" wp14:editId="2987C318">
            <wp:simplePos x="0" y="0"/>
            <wp:positionH relativeFrom="column">
              <wp:posOffset>3838575</wp:posOffset>
            </wp:positionH>
            <wp:positionV relativeFrom="paragraph">
              <wp:posOffset>158115</wp:posOffset>
            </wp:positionV>
            <wp:extent cx="2066290" cy="2208530"/>
            <wp:effectExtent l="0" t="0" r="0" b="1270"/>
            <wp:wrapNone/>
            <wp:docPr id="3" name="rg_hi" descr="http://t1.gstatic.com/images?q=tbn:ANd9GcTRK5OzuFXS45glDQ58__zvHxtsIu8Mb5WUn7W_QeD2Yin2a1_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RK5OzuFXS45glDQ58__zvHxtsIu8Mb5WUn7W_QeD2Yin2a1_j">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220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66F" w:rsidRDefault="0018366F" w:rsidP="0018366F">
      <w:pPr>
        <w:pStyle w:val="NoSpacing"/>
        <w:numPr>
          <w:ilvl w:val="0"/>
          <w:numId w:val="2"/>
        </w:numPr>
        <w:rPr>
          <w:sz w:val="24"/>
          <w:szCs w:val="24"/>
          <w:lang w:val="fr-CA"/>
        </w:rPr>
      </w:pPr>
      <w:r>
        <w:rPr>
          <w:sz w:val="24"/>
          <w:szCs w:val="24"/>
          <w:lang w:val="fr-CA"/>
        </w:rPr>
        <w:t>une chose vivante qui a six à huit jambes</w:t>
      </w:r>
    </w:p>
    <w:p w:rsidR="0018366F" w:rsidRDefault="0018366F" w:rsidP="0018366F">
      <w:pPr>
        <w:pStyle w:val="NoSpacing"/>
        <w:rPr>
          <w:sz w:val="24"/>
          <w:szCs w:val="24"/>
          <w:lang w:val="fr-CA"/>
        </w:rPr>
      </w:pPr>
    </w:p>
    <w:p w:rsidR="0018366F" w:rsidRDefault="0018366F" w:rsidP="0018366F">
      <w:pPr>
        <w:pStyle w:val="NoSpacing"/>
        <w:numPr>
          <w:ilvl w:val="0"/>
          <w:numId w:val="2"/>
        </w:numPr>
        <w:rPr>
          <w:sz w:val="24"/>
          <w:szCs w:val="24"/>
          <w:lang w:val="fr-CA"/>
        </w:rPr>
      </w:pPr>
      <w:r>
        <w:rPr>
          <w:sz w:val="24"/>
          <w:szCs w:val="24"/>
          <w:lang w:val="fr-CA"/>
        </w:rPr>
        <w:t>un oiseau</w:t>
      </w:r>
    </w:p>
    <w:p w:rsidR="0018366F" w:rsidRDefault="0018366F" w:rsidP="0018366F">
      <w:pPr>
        <w:pStyle w:val="NoSpacing"/>
        <w:rPr>
          <w:sz w:val="24"/>
          <w:szCs w:val="24"/>
          <w:lang w:val="fr-CA"/>
        </w:rPr>
      </w:pPr>
    </w:p>
    <w:p w:rsidR="0018366F" w:rsidRDefault="00E20C43" w:rsidP="0018366F">
      <w:pPr>
        <w:pStyle w:val="NoSpacing"/>
        <w:numPr>
          <w:ilvl w:val="0"/>
          <w:numId w:val="2"/>
        </w:numPr>
        <w:rPr>
          <w:sz w:val="24"/>
          <w:szCs w:val="24"/>
          <w:lang w:val="fr-CA"/>
        </w:rPr>
      </w:pPr>
      <w:r>
        <w:rPr>
          <w:sz w:val="24"/>
          <w:szCs w:val="24"/>
          <w:lang w:val="fr-CA"/>
        </w:rPr>
        <w:t>une cho</w:t>
      </w:r>
      <w:r w:rsidR="0018366F">
        <w:rPr>
          <w:sz w:val="24"/>
          <w:szCs w:val="24"/>
          <w:lang w:val="fr-CA"/>
        </w:rPr>
        <w:t>se qui est douce au toucher</w:t>
      </w:r>
    </w:p>
    <w:p w:rsidR="0018366F" w:rsidRDefault="0018366F" w:rsidP="0018366F">
      <w:pPr>
        <w:pStyle w:val="NoSpacing"/>
        <w:rPr>
          <w:sz w:val="24"/>
          <w:szCs w:val="24"/>
          <w:lang w:val="fr-CA"/>
        </w:rPr>
      </w:pPr>
    </w:p>
    <w:p w:rsidR="0018366F" w:rsidRDefault="00E20C43" w:rsidP="0018366F">
      <w:pPr>
        <w:pStyle w:val="NoSpacing"/>
        <w:numPr>
          <w:ilvl w:val="0"/>
          <w:numId w:val="2"/>
        </w:numPr>
        <w:rPr>
          <w:sz w:val="24"/>
          <w:szCs w:val="24"/>
          <w:lang w:val="fr-CA"/>
        </w:rPr>
      </w:pPr>
      <w:r>
        <w:rPr>
          <w:sz w:val="24"/>
          <w:szCs w:val="24"/>
          <w:lang w:val="fr-CA"/>
        </w:rPr>
        <w:t>une cho</w:t>
      </w:r>
      <w:r w:rsidR="0018366F">
        <w:rPr>
          <w:sz w:val="24"/>
          <w:szCs w:val="24"/>
          <w:lang w:val="fr-CA"/>
        </w:rPr>
        <w:t>se qui est mouillée</w:t>
      </w:r>
    </w:p>
    <w:p w:rsidR="0018366F" w:rsidRDefault="0018366F" w:rsidP="0018366F">
      <w:pPr>
        <w:pStyle w:val="NoSpacing"/>
        <w:rPr>
          <w:sz w:val="24"/>
          <w:szCs w:val="24"/>
          <w:lang w:val="fr-CA"/>
        </w:rPr>
      </w:pPr>
    </w:p>
    <w:p w:rsidR="0018366F" w:rsidRDefault="0018366F" w:rsidP="0018366F">
      <w:pPr>
        <w:pStyle w:val="NoSpacing"/>
        <w:numPr>
          <w:ilvl w:val="0"/>
          <w:numId w:val="2"/>
        </w:numPr>
        <w:rPr>
          <w:sz w:val="24"/>
          <w:szCs w:val="24"/>
          <w:lang w:val="fr-CA"/>
        </w:rPr>
      </w:pPr>
      <w:r>
        <w:rPr>
          <w:sz w:val="24"/>
          <w:szCs w:val="24"/>
          <w:lang w:val="fr-CA"/>
        </w:rPr>
        <w:t>une fleur</w:t>
      </w:r>
    </w:p>
    <w:p w:rsidR="0018366F" w:rsidRDefault="0018366F" w:rsidP="0018366F">
      <w:pPr>
        <w:pStyle w:val="NoSpacing"/>
        <w:rPr>
          <w:sz w:val="24"/>
          <w:szCs w:val="24"/>
          <w:lang w:val="fr-CA"/>
        </w:rPr>
      </w:pPr>
    </w:p>
    <w:p w:rsidR="0018366F" w:rsidRDefault="0018366F" w:rsidP="0018366F">
      <w:pPr>
        <w:pStyle w:val="NoSpacing"/>
        <w:numPr>
          <w:ilvl w:val="0"/>
          <w:numId w:val="2"/>
        </w:numPr>
        <w:rPr>
          <w:sz w:val="24"/>
          <w:szCs w:val="24"/>
          <w:lang w:val="fr-CA"/>
        </w:rPr>
      </w:pPr>
      <w:r>
        <w:rPr>
          <w:sz w:val="24"/>
          <w:szCs w:val="24"/>
          <w:lang w:val="fr-CA"/>
        </w:rPr>
        <w:t>un ver de terre</w:t>
      </w:r>
    </w:p>
    <w:p w:rsidR="0018366F" w:rsidRDefault="0018366F" w:rsidP="0018366F">
      <w:pPr>
        <w:pStyle w:val="NoSpacing"/>
        <w:rPr>
          <w:sz w:val="24"/>
          <w:szCs w:val="24"/>
          <w:lang w:val="fr-CA"/>
        </w:rPr>
      </w:pPr>
      <w:bookmarkStart w:id="0" w:name="_GoBack"/>
      <w:bookmarkEnd w:id="0"/>
    </w:p>
    <w:p w:rsidR="00025DFF" w:rsidRDefault="0018366F" w:rsidP="0018366F">
      <w:pPr>
        <w:pStyle w:val="NoSpacing"/>
        <w:numPr>
          <w:ilvl w:val="0"/>
          <w:numId w:val="2"/>
        </w:numPr>
        <w:rPr>
          <w:sz w:val="24"/>
          <w:szCs w:val="24"/>
          <w:lang w:val="fr-CA"/>
        </w:rPr>
      </w:pPr>
      <w:r w:rsidRPr="00025DFF">
        <w:rPr>
          <w:sz w:val="24"/>
          <w:szCs w:val="24"/>
          <w:lang w:val="fr-CA"/>
        </w:rPr>
        <w:t>une chose vivante qui vole</w:t>
      </w:r>
      <w:r w:rsidR="00025DFF">
        <w:rPr>
          <w:sz w:val="24"/>
          <w:szCs w:val="24"/>
          <w:lang w:val="fr-CA"/>
        </w:rPr>
        <w:t xml:space="preserve">   </w:t>
      </w:r>
    </w:p>
    <w:p w:rsidR="00025DFF" w:rsidRDefault="00025DFF" w:rsidP="00025DFF">
      <w:pPr>
        <w:pStyle w:val="NoSpacing"/>
        <w:ind w:left="720"/>
        <w:rPr>
          <w:sz w:val="24"/>
          <w:szCs w:val="24"/>
          <w:lang w:val="fr-CA"/>
        </w:rPr>
      </w:pPr>
    </w:p>
    <w:p w:rsidR="0018366F" w:rsidRDefault="00025DFF" w:rsidP="00025DFF">
      <w:pPr>
        <w:pStyle w:val="NoSpacing"/>
        <w:ind w:left="720"/>
        <w:rPr>
          <w:sz w:val="24"/>
          <w:szCs w:val="24"/>
          <w:lang w:val="fr-CA"/>
        </w:rPr>
      </w:pPr>
      <w:r w:rsidRPr="00025DFF">
        <w:rPr>
          <w:b/>
          <w:sz w:val="28"/>
          <w:szCs w:val="28"/>
          <w:lang w:val="fr-CA"/>
        </w:rPr>
        <w:t>et</w:t>
      </w:r>
    </w:p>
    <w:p w:rsidR="00025DFF" w:rsidRPr="00025DFF" w:rsidRDefault="00025DFF" w:rsidP="00025DFF">
      <w:pPr>
        <w:pStyle w:val="NoSpacing"/>
        <w:ind w:left="720"/>
        <w:rPr>
          <w:sz w:val="24"/>
          <w:szCs w:val="24"/>
          <w:lang w:val="fr-CA"/>
        </w:rPr>
      </w:pPr>
    </w:p>
    <w:p w:rsidR="0018366F" w:rsidRDefault="00025DFF" w:rsidP="0018366F">
      <w:pPr>
        <w:pStyle w:val="NoSpacing"/>
        <w:ind w:firstLine="360"/>
        <w:rPr>
          <w:sz w:val="24"/>
          <w:szCs w:val="24"/>
          <w:lang w:val="fr-CA"/>
        </w:rPr>
      </w:pPr>
      <w:r w:rsidRPr="00025DFF">
        <w:rPr>
          <w:sz w:val="28"/>
          <w:szCs w:val="28"/>
          <w:lang w:val="fr-CA"/>
        </w:rPr>
        <w:t>10.</w:t>
      </w:r>
      <w:r>
        <w:rPr>
          <w:b/>
          <w:sz w:val="28"/>
          <w:szCs w:val="28"/>
          <w:lang w:val="fr-CA"/>
        </w:rPr>
        <w:t xml:space="preserve">  </w:t>
      </w:r>
      <w:r w:rsidR="0018366F">
        <w:rPr>
          <w:sz w:val="24"/>
          <w:szCs w:val="24"/>
          <w:lang w:val="fr-CA"/>
        </w:rPr>
        <w:t xml:space="preserve">une vidéo avec un membre de votre groupe et le son d’une automobile </w:t>
      </w:r>
      <w:r w:rsidR="00325138">
        <w:rPr>
          <w:sz w:val="24"/>
          <w:szCs w:val="24"/>
          <w:lang w:val="fr-CA"/>
        </w:rPr>
        <w:t>qui tourne au ralenti</w:t>
      </w:r>
    </w:p>
    <w:p w:rsidR="00E20C43" w:rsidRDefault="00E20C43" w:rsidP="00E20C43">
      <w:pPr>
        <w:pStyle w:val="NoSpacing"/>
        <w:rPr>
          <w:sz w:val="24"/>
          <w:szCs w:val="24"/>
          <w:lang w:val="fr-CA"/>
        </w:rPr>
      </w:pPr>
    </w:p>
    <w:p w:rsidR="00E20C43" w:rsidRDefault="00E20C43" w:rsidP="00E20C43">
      <w:pPr>
        <w:pStyle w:val="NoSpacing"/>
        <w:rPr>
          <w:sz w:val="24"/>
          <w:szCs w:val="24"/>
          <w:lang w:val="fr-CA"/>
        </w:rPr>
      </w:pPr>
      <w:r w:rsidRPr="00A524A9">
        <w:rPr>
          <w:b/>
          <w:noProof/>
          <w:sz w:val="28"/>
          <w:szCs w:val="28"/>
          <w:lang w:eastAsia="en-CA"/>
        </w:rPr>
        <w:drawing>
          <wp:anchor distT="0" distB="0" distL="114300" distR="114300" simplePos="0" relativeHeight="251660288" behindDoc="1" locked="0" layoutInCell="1" allowOverlap="1" wp14:anchorId="5A49A9F9" wp14:editId="570AAB18">
            <wp:simplePos x="0" y="0"/>
            <wp:positionH relativeFrom="column">
              <wp:posOffset>4766310</wp:posOffset>
            </wp:positionH>
            <wp:positionV relativeFrom="paragraph">
              <wp:posOffset>344170</wp:posOffset>
            </wp:positionV>
            <wp:extent cx="1483360" cy="17329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0FEOM.jpg"/>
                    <pic:cNvPicPr/>
                  </pic:nvPicPr>
                  <pic:blipFill>
                    <a:blip r:embed="rId10">
                      <a:extLst>
                        <a:ext uri="{28A0092B-C50C-407E-A947-70E740481C1C}">
                          <a14:useLocalDpi xmlns:a14="http://schemas.microsoft.com/office/drawing/2010/main" val="0"/>
                        </a:ext>
                      </a:extLst>
                    </a:blip>
                    <a:stretch>
                      <a:fillRect/>
                    </a:stretch>
                  </pic:blipFill>
                  <pic:spPr>
                    <a:xfrm>
                      <a:off x="0" y="0"/>
                      <a:ext cx="1483360" cy="1732915"/>
                    </a:xfrm>
                    <a:prstGeom prst="rect">
                      <a:avLst/>
                    </a:prstGeom>
                  </pic:spPr>
                </pic:pic>
              </a:graphicData>
            </a:graphic>
            <wp14:sizeRelH relativeFrom="page">
              <wp14:pctWidth>0</wp14:pctWidth>
            </wp14:sizeRelH>
            <wp14:sizeRelV relativeFrom="page">
              <wp14:pctHeight>0</wp14:pctHeight>
            </wp14:sizeRelV>
          </wp:anchor>
        </w:drawing>
      </w:r>
      <w:r w:rsidRPr="00A524A9">
        <w:rPr>
          <w:b/>
          <w:sz w:val="28"/>
          <w:szCs w:val="28"/>
          <w:lang w:val="fr-CA"/>
        </w:rPr>
        <w:t>Partie B/</w:t>
      </w:r>
      <w:r>
        <w:rPr>
          <w:sz w:val="24"/>
          <w:szCs w:val="24"/>
          <w:lang w:val="fr-CA"/>
        </w:rPr>
        <w:t xml:space="preserve">  Vous devez rapidement créer une vidéo qui annonce le fait que c’est le Jour de la Terre, ce que cela signifie pour vous, et ce que l’on peut faire pour le célébrer.</w:t>
      </w:r>
    </w:p>
    <w:p w:rsidR="00E20C43" w:rsidRDefault="00E20C43" w:rsidP="0018366F">
      <w:pPr>
        <w:pStyle w:val="NoSpacing"/>
        <w:ind w:firstLine="360"/>
        <w:rPr>
          <w:sz w:val="24"/>
          <w:szCs w:val="24"/>
          <w:lang w:val="fr-CA"/>
        </w:rPr>
      </w:pPr>
    </w:p>
    <w:p w:rsidR="00A524A9" w:rsidRDefault="00A524A9" w:rsidP="0018366F">
      <w:pPr>
        <w:pStyle w:val="NoSpacing"/>
        <w:rPr>
          <w:sz w:val="24"/>
          <w:szCs w:val="24"/>
          <w:lang w:val="fr-CA"/>
        </w:rPr>
      </w:pPr>
    </w:p>
    <w:p w:rsidR="0018366F" w:rsidRPr="0018366F" w:rsidRDefault="0018366F" w:rsidP="0018366F">
      <w:pPr>
        <w:pStyle w:val="NoSpacing"/>
        <w:rPr>
          <w:sz w:val="24"/>
          <w:szCs w:val="24"/>
          <w:lang w:val="fr-CA"/>
        </w:rPr>
      </w:pPr>
      <w:r>
        <w:rPr>
          <w:sz w:val="24"/>
          <w:szCs w:val="24"/>
          <w:lang w:val="fr-CA"/>
        </w:rPr>
        <w:t>Vous aurez 45 minutes à trouver toutes les photos (et la vidéo), et le groupe qui en a le plus, gagne</w:t>
      </w:r>
      <w:r w:rsidR="00E20C43">
        <w:rPr>
          <w:sz w:val="24"/>
          <w:szCs w:val="24"/>
          <w:lang w:val="fr-CA"/>
        </w:rPr>
        <w:t xml:space="preserve"> aujourd’hui.  Vous devez montrer l’annonce en classe demain, donc apportez ce qui est nécessaire pour que la classe puisse voir ce que vous avez fait au SmartBoard.  La meilleure annonce gagnera les points de prime!</w:t>
      </w:r>
    </w:p>
    <w:sectPr w:rsidR="0018366F" w:rsidRPr="0018366F" w:rsidSect="0018366F">
      <w:pgSz w:w="12240" w:h="15840"/>
      <w:pgMar w:top="1021" w:right="1021" w:bottom="1021" w:left="1134" w:header="709" w:footer="709" w:gutter="0"/>
      <w:pgBorders w:offsetFrom="page">
        <w:top w:val="earth2" w:sz="25" w:space="24" w:color="auto"/>
        <w:left w:val="earth2" w:sz="25" w:space="24" w:color="auto"/>
        <w:bottom w:val="earth2" w:sz="25" w:space="24" w:color="auto"/>
        <w:right w:val="earth2"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2EE6"/>
    <w:multiLevelType w:val="hybridMultilevel"/>
    <w:tmpl w:val="D82CAA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95D7CD5"/>
    <w:multiLevelType w:val="hybridMultilevel"/>
    <w:tmpl w:val="D9B0C1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F"/>
    <w:rsid w:val="00025DFF"/>
    <w:rsid w:val="0018366F"/>
    <w:rsid w:val="00285A35"/>
    <w:rsid w:val="00325138"/>
    <w:rsid w:val="0085208E"/>
    <w:rsid w:val="00A524A9"/>
    <w:rsid w:val="00A7701A"/>
    <w:rsid w:val="00E20C43"/>
    <w:rsid w:val="00F937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66F"/>
    <w:pPr>
      <w:spacing w:after="0" w:line="240" w:lineRule="auto"/>
    </w:pPr>
  </w:style>
  <w:style w:type="paragraph" w:styleId="BalloonText">
    <w:name w:val="Balloon Text"/>
    <w:basedOn w:val="Normal"/>
    <w:link w:val="BalloonTextChar"/>
    <w:uiPriority w:val="99"/>
    <w:semiHidden/>
    <w:unhideWhenUsed/>
    <w:rsid w:val="00E20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66F"/>
    <w:pPr>
      <w:spacing w:after="0" w:line="240" w:lineRule="auto"/>
    </w:pPr>
  </w:style>
  <w:style w:type="paragraph" w:styleId="BalloonText">
    <w:name w:val="Balloon Text"/>
    <w:basedOn w:val="Normal"/>
    <w:link w:val="BalloonTextChar"/>
    <w:uiPriority w:val="99"/>
    <w:semiHidden/>
    <w:unhideWhenUsed/>
    <w:rsid w:val="00E20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earth+day&amp;safe=active&amp;hl=en&amp;biw=1024&amp;bih=600&amp;tbm=isch&amp;tbnid=ZgYxru-ilFktUM:&amp;imgrefurl=http://www.ema-online.org/2012/04/20/10-honestly-easy-things-you-can-do-on-earth-day-and-every-day/&amp;docid=v-wy3eTj60GDkM&amp;imgurl=http://www.ema-online.org/wp-content/uploads/2012/04/Earth-Day-Dana-Gray.jpg&amp;w=450&amp;h=481&amp;ei=vkV1Ua6tNsz5qAGig4CYCQ&amp;zoom=1&amp;iact=hc&amp;vpx=149&amp;vpy=177&amp;dur=1173&amp;hovh=232&amp;hovw=217&amp;tx=126&amp;ty=124&amp;page=2&amp;tbnh=143&amp;tbnw=134&amp;start=17&amp;ndsp=22&amp;ved=1t:429,r:18,s:0,i:14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Godson, Leslie</cp:lastModifiedBy>
  <cp:revision>6</cp:revision>
  <cp:lastPrinted>2015-04-20T16:38:00Z</cp:lastPrinted>
  <dcterms:created xsi:type="dcterms:W3CDTF">2013-04-22T13:56:00Z</dcterms:created>
  <dcterms:modified xsi:type="dcterms:W3CDTF">2015-04-22T16:19:00Z</dcterms:modified>
</cp:coreProperties>
</file>